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OLE_LINK71"/>
    <w:bookmarkStart w:id="1" w:name="OLE_LINK1"/>
    <w:bookmarkStart w:id="2" w:name="OLE_LINK2"/>
    <w:bookmarkStart w:id="3" w:name="OLE_LINK9"/>
    <w:bookmarkStart w:id="4" w:name="OLE_LINK65"/>
    <w:bookmarkStart w:id="5" w:name="OLE_LINK58"/>
    <w:bookmarkStart w:id="6" w:name="OLE_LINK34"/>
    <w:bookmarkStart w:id="7" w:name="OLE_LINK35"/>
    <w:bookmarkStart w:id="8" w:name="OLE_LINK46"/>
    <w:bookmarkStart w:id="9" w:name="OLE_LINK48"/>
    <w:bookmarkStart w:id="10" w:name="OLE_LINK44"/>
    <w:bookmarkStart w:id="11" w:name="OLE_LINK27"/>
    <w:bookmarkStart w:id="12" w:name="OLE_LINK13"/>
    <w:bookmarkStart w:id="13" w:name="OLE_LINK30"/>
    <w:p w14:paraId="5705BE6F" w14:textId="79C1D7D9" w:rsidR="009E44C4" w:rsidRPr="00357290" w:rsidRDefault="009E44C4" w:rsidP="009E44C4">
      <w:pPr>
        <w:jc w:val="both"/>
        <w:rPr>
          <w:rFonts w:ascii="Arial" w:hAnsi="Arial" w:cs="Arial"/>
          <w:b/>
          <w:sz w:val="16"/>
          <w:szCs w:val="16"/>
          <w:lang w:val="en-CA"/>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rFonts w:ascii="Arial" w:hAnsi="Arial" w:cs="Arial"/>
          <w:b/>
          <w:bCs/>
          <w:sz w:val="16"/>
          <w:szCs w:val="16"/>
          <w:u w:val="single"/>
        </w:rPr>
        <w:t>DESCRIPTION</w:t>
      </w:r>
    </w:p>
    <w:p w14:paraId="12677CEC" w14:textId="77777777" w:rsidR="009E44C4" w:rsidRDefault="009E44C4" w:rsidP="009E44C4">
      <w:pPr>
        <w:jc w:val="both"/>
        <w:rPr>
          <w:rFonts w:ascii="Arial" w:hAnsi="Arial" w:cs="Arial"/>
          <w:sz w:val="16"/>
          <w:szCs w:val="16"/>
        </w:rPr>
      </w:pPr>
      <w:r>
        <w:rPr>
          <w:rFonts w:ascii="Arial" w:hAnsi="Arial" w:cs="Arial"/>
          <w:sz w:val="16"/>
          <w:szCs w:val="16"/>
        </w:rPr>
        <w:t xml:space="preserve">THIS WORK SHALL CONSIST OF CONTROLLING VEGETATIVE GROWTH WITHIN THE RIGHT-OF-WAY BY MULTIPLE MOWINGS IN ACCORDANCE WITH THESE SPECIFICATIONS AT LOCATIONS SHOWN ON THE PLANS.  MINOR DEVIATIONS FROM THE PLAN LINES AND QUANTITIES SHALL NOT EXCEED 5% AT THE DIRECTION OF THE ENGINEER.  </w:t>
      </w:r>
    </w:p>
    <w:p w14:paraId="27301FFC" w14:textId="77777777" w:rsidR="009E44C4" w:rsidRDefault="009E44C4" w:rsidP="009E44C4">
      <w:pPr>
        <w:jc w:val="both"/>
        <w:rPr>
          <w:rFonts w:ascii="Arial" w:hAnsi="Arial" w:cs="Arial"/>
          <w:sz w:val="16"/>
          <w:szCs w:val="16"/>
        </w:rPr>
      </w:pPr>
    </w:p>
    <w:p w14:paraId="7C47CD80" w14:textId="77777777" w:rsidR="009E44C4" w:rsidRPr="003B070A" w:rsidRDefault="009E44C4" w:rsidP="009E44C4">
      <w:pPr>
        <w:jc w:val="both"/>
        <w:rPr>
          <w:rFonts w:ascii="Arial" w:hAnsi="Arial" w:cs="Arial"/>
          <w:sz w:val="16"/>
          <w:szCs w:val="16"/>
        </w:rPr>
      </w:pPr>
      <w:r>
        <w:rPr>
          <w:rFonts w:ascii="Arial" w:hAnsi="Arial" w:cs="Arial"/>
          <w:b/>
          <w:bCs/>
          <w:sz w:val="16"/>
          <w:szCs w:val="16"/>
          <w:u w:val="single"/>
        </w:rPr>
        <w:t>EQUIPMENT</w:t>
      </w:r>
    </w:p>
    <w:p w14:paraId="69A3A839" w14:textId="77777777" w:rsidR="009E44C4" w:rsidRDefault="009E44C4" w:rsidP="009E44C4">
      <w:pPr>
        <w:jc w:val="both"/>
        <w:rPr>
          <w:rFonts w:ascii="Arial" w:hAnsi="Arial" w:cs="Arial"/>
          <w:sz w:val="16"/>
          <w:szCs w:val="16"/>
        </w:rPr>
      </w:pPr>
      <w:r>
        <w:rPr>
          <w:rFonts w:ascii="Arial" w:hAnsi="Arial" w:cs="Arial"/>
          <w:sz w:val="16"/>
          <w:szCs w:val="16"/>
        </w:rPr>
        <w:t>CUTTING BLADES SHALL BE KEPT SHARP AT ALL TIMES AND EQUIPMENT PROPERLY MAINTAINED TO PRODUCE CLEAN CUTS ON ALL VEGETATION.  ALL EQUIPMENT SHALL MEET THE APPROVAL OF THE ENGINEER PRIOR TO STARTING WORK.</w:t>
      </w:r>
    </w:p>
    <w:p w14:paraId="4679954F" w14:textId="77777777" w:rsidR="005B3422" w:rsidRDefault="005B3422" w:rsidP="009E44C4">
      <w:pPr>
        <w:jc w:val="both"/>
        <w:rPr>
          <w:rFonts w:ascii="Arial" w:hAnsi="Arial" w:cs="Arial"/>
          <w:sz w:val="16"/>
          <w:szCs w:val="16"/>
        </w:rPr>
      </w:pPr>
    </w:p>
    <w:p w14:paraId="4161C22E" w14:textId="77777777" w:rsidR="005B3422" w:rsidRDefault="005B3422" w:rsidP="009E44C4">
      <w:pPr>
        <w:jc w:val="both"/>
        <w:rPr>
          <w:rFonts w:ascii="Arial" w:hAnsi="Arial" w:cs="Arial"/>
          <w:sz w:val="16"/>
          <w:szCs w:val="16"/>
        </w:rPr>
      </w:pPr>
      <w:r w:rsidRPr="00FB311A">
        <w:rPr>
          <w:rFonts w:ascii="Arial" w:hAnsi="Arial" w:cs="Arial"/>
          <w:sz w:val="16"/>
          <w:szCs w:val="16"/>
        </w:rPr>
        <w:t>EQUIPMENT SHALL HAVE THE APPROPRIATE SAFETY SHIELDS AND SKIRTS IN ACCORDANCE WITH THE MANUFACTURER RECOMMENDATION AND INDUSTRY STANDARDS</w:t>
      </w:r>
      <w:r w:rsidR="00BF4BD3">
        <w:rPr>
          <w:rFonts w:ascii="Arial" w:hAnsi="Arial" w:cs="Arial"/>
          <w:sz w:val="16"/>
          <w:szCs w:val="16"/>
        </w:rPr>
        <w:t>.</w:t>
      </w:r>
    </w:p>
    <w:p w14:paraId="5E632751" w14:textId="77777777" w:rsidR="00791AD4" w:rsidRDefault="00791AD4" w:rsidP="009E44C4">
      <w:pPr>
        <w:jc w:val="both"/>
        <w:rPr>
          <w:rFonts w:ascii="Arial" w:hAnsi="Arial" w:cs="Arial"/>
          <w:sz w:val="16"/>
          <w:szCs w:val="16"/>
        </w:rPr>
      </w:pPr>
    </w:p>
    <w:p w14:paraId="1CE828A4" w14:textId="77777777" w:rsidR="00791AD4" w:rsidRDefault="00791AD4" w:rsidP="00791AD4">
      <w:pPr>
        <w:jc w:val="both"/>
        <w:rPr>
          <w:rFonts w:ascii="Arial" w:hAnsi="Arial" w:cs="Arial"/>
          <w:b/>
          <w:bCs/>
          <w:sz w:val="16"/>
          <w:szCs w:val="16"/>
          <w:u w:val="single"/>
        </w:rPr>
      </w:pPr>
      <w:r>
        <w:rPr>
          <w:rFonts w:ascii="Arial" w:hAnsi="Arial" w:cs="Arial"/>
          <w:b/>
          <w:bCs/>
          <w:sz w:val="16"/>
          <w:szCs w:val="16"/>
          <w:u w:val="single"/>
        </w:rPr>
        <w:t>EQUIPMENT CLEANLINESS</w:t>
      </w:r>
    </w:p>
    <w:p w14:paraId="116BE9BB" w14:textId="241CDF58" w:rsidR="00791AD4" w:rsidRPr="00791AD4" w:rsidRDefault="00791AD4" w:rsidP="00791AD4">
      <w:pPr>
        <w:jc w:val="both"/>
        <w:rPr>
          <w:rFonts w:ascii="Arial" w:hAnsi="Arial" w:cs="Arial"/>
          <w:sz w:val="16"/>
          <w:szCs w:val="16"/>
        </w:rPr>
      </w:pPr>
      <w:r>
        <w:rPr>
          <w:rFonts w:ascii="Arial" w:hAnsi="Arial" w:cs="Arial"/>
          <w:bCs/>
          <w:sz w:val="16"/>
          <w:szCs w:val="16"/>
        </w:rPr>
        <w:t>TO PREVENT THE SPREAD OF NOXIOUS WEEDS AND INVASIVE SPECIES, PROVIDE CLEANED AND WASHED TRACTORS, MOWERS AND TRIMMING EQUIPMENT BEFORE THE START OF EACH MOWING CYCLE. ADDITIONALLY, BEFORE THE START OF EACH DAY OF OPERATION, TRACTORS, MOWERS AND TRIMMERS SHALL BE FREE OF VEGETATIVE DEBRIS SUCH AS LEAVES, SEEDS, SEED PODS AND ANY OTHER MATERIAL THAT COULD CONTRIBUTE TO THE SPREAD OF NOXIOUS OR INVASIVE SPECIES. THE DAILING CLEANING MAY BE ACHIEVED BY COMPRESSED AIR, LEAF BLOWERS OR OTHER SUITABLE MEANS AND METHODS.</w:t>
      </w:r>
    </w:p>
    <w:p w14:paraId="73F26FB7" w14:textId="77777777" w:rsidR="009E44C4" w:rsidRDefault="009E44C4" w:rsidP="009E44C4">
      <w:pPr>
        <w:jc w:val="both"/>
        <w:rPr>
          <w:rFonts w:ascii="Arial" w:hAnsi="Arial" w:cs="Arial"/>
          <w:sz w:val="16"/>
          <w:szCs w:val="16"/>
        </w:rPr>
      </w:pPr>
    </w:p>
    <w:p w14:paraId="36B4B5F1" w14:textId="77777777" w:rsidR="009E44C4" w:rsidRDefault="009E44C4" w:rsidP="009E44C4">
      <w:pPr>
        <w:jc w:val="both"/>
        <w:rPr>
          <w:rFonts w:ascii="Arial" w:hAnsi="Arial" w:cs="Arial"/>
          <w:sz w:val="16"/>
          <w:szCs w:val="16"/>
        </w:rPr>
      </w:pPr>
      <w:r>
        <w:rPr>
          <w:rFonts w:ascii="Arial" w:hAnsi="Arial" w:cs="Arial"/>
          <w:b/>
          <w:bCs/>
          <w:sz w:val="16"/>
          <w:szCs w:val="16"/>
          <w:u w:val="single"/>
        </w:rPr>
        <w:t>GENERAL</w:t>
      </w:r>
    </w:p>
    <w:p w14:paraId="4DB4BF22" w14:textId="77777777" w:rsidR="009E44C4" w:rsidRDefault="009E44C4" w:rsidP="009E44C4">
      <w:pPr>
        <w:jc w:val="both"/>
        <w:rPr>
          <w:rFonts w:ascii="Arial" w:hAnsi="Arial" w:cs="Arial"/>
          <w:sz w:val="16"/>
          <w:szCs w:val="16"/>
        </w:rPr>
      </w:pPr>
      <w:r>
        <w:rPr>
          <w:rFonts w:ascii="Arial" w:hAnsi="Arial" w:cs="Arial"/>
          <w:sz w:val="16"/>
          <w:szCs w:val="16"/>
        </w:rPr>
        <w:t>THE CONTRACTOR SHALL SUBMIT A MOWING SCHEDULE IN ADVANCE TO THE PROJECT ENGINEER T</w:t>
      </w:r>
      <w:r w:rsidR="00CC04D8">
        <w:rPr>
          <w:rFonts w:ascii="Arial" w:hAnsi="Arial" w:cs="Arial"/>
          <w:sz w:val="16"/>
          <w:szCs w:val="16"/>
        </w:rPr>
        <w:t xml:space="preserve">O ENSURE ALL PROJECT REQUIREMENTS </w:t>
      </w:r>
      <w:r>
        <w:rPr>
          <w:rFonts w:ascii="Arial" w:hAnsi="Arial" w:cs="Arial"/>
          <w:sz w:val="16"/>
          <w:szCs w:val="16"/>
        </w:rPr>
        <w:t>ARE MET.  ANY SCHEDULING PROBLEMS ARE TO BE RESOLVED BY THE PROJECT ENGINEER.</w:t>
      </w:r>
    </w:p>
    <w:p w14:paraId="2A155A5D" w14:textId="77777777" w:rsidR="009E44C4" w:rsidRDefault="009E44C4" w:rsidP="009E44C4">
      <w:pPr>
        <w:jc w:val="both"/>
        <w:rPr>
          <w:rFonts w:ascii="Arial" w:hAnsi="Arial" w:cs="Arial"/>
          <w:sz w:val="16"/>
          <w:szCs w:val="16"/>
        </w:rPr>
      </w:pPr>
    </w:p>
    <w:p w14:paraId="1038618D" w14:textId="77777777" w:rsidR="009E44C4" w:rsidRDefault="009E44C4" w:rsidP="009E44C4">
      <w:pPr>
        <w:jc w:val="both"/>
        <w:rPr>
          <w:rFonts w:ascii="Arial" w:hAnsi="Arial" w:cs="Arial"/>
          <w:color w:val="000000"/>
          <w:sz w:val="16"/>
          <w:szCs w:val="16"/>
        </w:rPr>
      </w:pPr>
      <w:r w:rsidRPr="00957E87">
        <w:rPr>
          <w:rFonts w:ascii="Arial" w:hAnsi="Arial" w:cs="Arial"/>
          <w:color w:val="000000"/>
          <w:sz w:val="16"/>
          <w:szCs w:val="16"/>
        </w:rPr>
        <w:t xml:space="preserve">THE MOWING LIMITS WILL BE AS SHOWN ON THE PLAN.  ANY OBJECT MOVABLE BY HAND WHICH INTERFERES WITH THE MOWING OPERATION SHALL BE REMOVED FROM THE MOWERS PATH BY THE CONTRACTOR.  THE WORK SHALL CONSIST OF </w:t>
      </w:r>
      <w:r w:rsidR="00CC04D8" w:rsidRPr="00957E87">
        <w:rPr>
          <w:rFonts w:ascii="Arial" w:hAnsi="Arial" w:cs="Arial"/>
          <w:color w:val="000000"/>
          <w:sz w:val="16"/>
          <w:szCs w:val="16"/>
        </w:rPr>
        <w:t>THREE (3</w:t>
      </w:r>
      <w:r w:rsidR="00907E1A" w:rsidRPr="00957E87">
        <w:rPr>
          <w:rFonts w:ascii="Arial" w:hAnsi="Arial" w:cs="Arial"/>
          <w:color w:val="000000"/>
          <w:sz w:val="16"/>
          <w:szCs w:val="16"/>
        </w:rPr>
        <w:t xml:space="preserve">) MOWINGS WITH MOWBACKS ON THE </w:t>
      </w:r>
      <w:r w:rsidR="00CC04D8" w:rsidRPr="00957E87">
        <w:rPr>
          <w:rFonts w:ascii="Arial" w:hAnsi="Arial" w:cs="Arial"/>
          <w:color w:val="000000"/>
          <w:sz w:val="16"/>
          <w:szCs w:val="16"/>
        </w:rPr>
        <w:t>THIRD CUT</w:t>
      </w:r>
      <w:r w:rsidR="00907E1A" w:rsidRPr="00957E87">
        <w:rPr>
          <w:rFonts w:ascii="Arial" w:hAnsi="Arial" w:cs="Arial"/>
          <w:color w:val="000000"/>
          <w:sz w:val="16"/>
          <w:szCs w:val="16"/>
        </w:rPr>
        <w:t xml:space="preserve"> IN </w:t>
      </w:r>
      <w:r w:rsidR="00907E1A" w:rsidRPr="00957E87">
        <w:rPr>
          <w:rFonts w:ascii="Arial" w:hAnsi="Arial" w:cs="Arial"/>
          <w:b/>
          <w:color w:val="000000"/>
          <w:sz w:val="16"/>
          <w:szCs w:val="16"/>
        </w:rPr>
        <w:t>AREAS</w:t>
      </w:r>
      <w:r w:rsidR="00907E1A" w:rsidRPr="00957E87">
        <w:rPr>
          <w:rFonts w:ascii="Arial" w:hAnsi="Arial" w:cs="Arial"/>
          <w:color w:val="000000"/>
          <w:sz w:val="16"/>
          <w:szCs w:val="16"/>
        </w:rPr>
        <w:t xml:space="preserve"> </w:t>
      </w:r>
      <w:r w:rsidR="00AB06C5" w:rsidRPr="00957E87">
        <w:rPr>
          <w:rFonts w:ascii="Arial" w:hAnsi="Arial" w:cs="Arial"/>
          <w:b/>
          <w:color w:val="000000"/>
          <w:sz w:val="16"/>
          <w:szCs w:val="16"/>
        </w:rPr>
        <w:t>OUTSIDE OF I-270</w:t>
      </w:r>
      <w:r w:rsidR="00AB06C5" w:rsidRPr="00957E87">
        <w:rPr>
          <w:rFonts w:ascii="Arial" w:hAnsi="Arial" w:cs="Arial"/>
          <w:color w:val="000000"/>
          <w:sz w:val="16"/>
          <w:szCs w:val="16"/>
        </w:rPr>
        <w:t xml:space="preserve"> </w:t>
      </w:r>
      <w:r w:rsidR="00907E1A" w:rsidRPr="00957E87">
        <w:rPr>
          <w:rFonts w:ascii="Arial" w:hAnsi="Arial" w:cs="Arial"/>
          <w:color w:val="000000"/>
          <w:sz w:val="16"/>
          <w:szCs w:val="16"/>
        </w:rPr>
        <w:t xml:space="preserve">AND </w:t>
      </w:r>
      <w:r w:rsidRPr="00957E87">
        <w:rPr>
          <w:rFonts w:ascii="Arial" w:hAnsi="Arial" w:cs="Arial"/>
          <w:color w:val="000000"/>
          <w:sz w:val="16"/>
          <w:szCs w:val="16"/>
        </w:rPr>
        <w:t>(</w:t>
      </w:r>
      <w:r w:rsidR="00CC04D8" w:rsidRPr="00957E87">
        <w:rPr>
          <w:rFonts w:ascii="Arial" w:hAnsi="Arial" w:cs="Arial"/>
          <w:color w:val="000000"/>
          <w:sz w:val="16"/>
          <w:szCs w:val="16"/>
        </w:rPr>
        <w:t>3</w:t>
      </w:r>
      <w:r w:rsidRPr="00957E87">
        <w:rPr>
          <w:rFonts w:ascii="Arial" w:hAnsi="Arial" w:cs="Arial"/>
          <w:color w:val="000000"/>
          <w:sz w:val="16"/>
          <w:szCs w:val="16"/>
        </w:rPr>
        <w:t xml:space="preserve">) </w:t>
      </w:r>
      <w:r w:rsidR="00CC04D8" w:rsidRPr="00957E87">
        <w:rPr>
          <w:rFonts w:ascii="Arial" w:hAnsi="Arial" w:cs="Arial"/>
          <w:color w:val="000000"/>
          <w:sz w:val="16"/>
          <w:szCs w:val="16"/>
        </w:rPr>
        <w:t>THREE</w:t>
      </w:r>
      <w:r w:rsidRPr="00957E87">
        <w:rPr>
          <w:rFonts w:ascii="Arial" w:hAnsi="Arial" w:cs="Arial"/>
          <w:color w:val="000000"/>
          <w:sz w:val="16"/>
          <w:szCs w:val="16"/>
        </w:rPr>
        <w:t xml:space="preserve"> MOWINGS </w:t>
      </w:r>
      <w:r w:rsidR="00907E1A" w:rsidRPr="00957E87">
        <w:rPr>
          <w:rFonts w:ascii="Arial" w:hAnsi="Arial" w:cs="Arial"/>
          <w:color w:val="000000"/>
          <w:sz w:val="16"/>
          <w:szCs w:val="16"/>
        </w:rPr>
        <w:t xml:space="preserve">WITH MOWBACKS ON ALL CUTS IN </w:t>
      </w:r>
      <w:r w:rsidR="00907E1A" w:rsidRPr="00957E87">
        <w:rPr>
          <w:rFonts w:ascii="Arial" w:hAnsi="Arial" w:cs="Arial"/>
          <w:b/>
          <w:color w:val="000000"/>
          <w:sz w:val="16"/>
          <w:szCs w:val="16"/>
        </w:rPr>
        <w:t>AREAS</w:t>
      </w:r>
      <w:r w:rsidR="00907E1A" w:rsidRPr="00957E87">
        <w:rPr>
          <w:rFonts w:ascii="Arial" w:hAnsi="Arial" w:cs="Arial"/>
          <w:color w:val="000000"/>
          <w:sz w:val="16"/>
          <w:szCs w:val="16"/>
        </w:rPr>
        <w:t xml:space="preserve"> </w:t>
      </w:r>
      <w:r w:rsidR="00AB06C5" w:rsidRPr="00957E87">
        <w:rPr>
          <w:rFonts w:ascii="Arial" w:hAnsi="Arial" w:cs="Arial"/>
          <w:b/>
          <w:color w:val="000000"/>
          <w:sz w:val="16"/>
          <w:szCs w:val="16"/>
        </w:rPr>
        <w:t>INSIDE OF I-270 (INCLUDING I-270)</w:t>
      </w:r>
      <w:r w:rsidR="00AB06C5" w:rsidRPr="00957E87">
        <w:rPr>
          <w:rFonts w:ascii="Arial" w:hAnsi="Arial" w:cs="Arial"/>
          <w:color w:val="000000"/>
          <w:sz w:val="16"/>
          <w:szCs w:val="16"/>
        </w:rPr>
        <w:t xml:space="preserve"> </w:t>
      </w:r>
      <w:r w:rsidRPr="00957E87">
        <w:rPr>
          <w:rFonts w:ascii="Arial" w:hAnsi="Arial" w:cs="Arial"/>
          <w:color w:val="000000"/>
          <w:sz w:val="16"/>
          <w:szCs w:val="16"/>
        </w:rPr>
        <w:t>AS SPECIFIED IN THE PLAN.</w:t>
      </w:r>
      <w:r w:rsidR="00CC04D8">
        <w:rPr>
          <w:rFonts w:ascii="Arial" w:hAnsi="Arial" w:cs="Arial"/>
          <w:color w:val="000000"/>
          <w:sz w:val="16"/>
          <w:szCs w:val="16"/>
        </w:rPr>
        <w:t xml:space="preserve">  </w:t>
      </w:r>
    </w:p>
    <w:p w14:paraId="5E0327CD" w14:textId="77777777" w:rsidR="004D7F32" w:rsidRDefault="004D7F32" w:rsidP="009E44C4">
      <w:pPr>
        <w:jc w:val="both"/>
        <w:rPr>
          <w:rFonts w:ascii="Arial" w:hAnsi="Arial" w:cs="Arial"/>
          <w:sz w:val="16"/>
          <w:szCs w:val="16"/>
        </w:rPr>
      </w:pPr>
    </w:p>
    <w:p w14:paraId="3A1ACB8C" w14:textId="77777777" w:rsidR="009E44C4" w:rsidRDefault="009E44C4" w:rsidP="009E44C4">
      <w:pPr>
        <w:jc w:val="both"/>
        <w:rPr>
          <w:rFonts w:ascii="Arial" w:hAnsi="Arial" w:cs="Arial"/>
          <w:sz w:val="16"/>
          <w:szCs w:val="16"/>
        </w:rPr>
      </w:pPr>
      <w:r>
        <w:rPr>
          <w:rFonts w:ascii="Arial" w:hAnsi="Arial" w:cs="Arial"/>
          <w:sz w:val="16"/>
          <w:szCs w:val="16"/>
        </w:rPr>
        <w:t>AREAS TO BE MOWED SHALL BE SUFFICIENTLY DRY AS NOT TO CAUSE RUTTING OR OTHER DAMAGE.</w:t>
      </w:r>
    </w:p>
    <w:p w14:paraId="30FF9F2A" w14:textId="2363CFC7" w:rsidR="009E44C4" w:rsidRDefault="009E44C4" w:rsidP="009E44C4">
      <w:pPr>
        <w:jc w:val="both"/>
        <w:rPr>
          <w:rFonts w:ascii="Arial" w:hAnsi="Arial" w:cs="Arial"/>
          <w:sz w:val="16"/>
          <w:szCs w:val="16"/>
        </w:rPr>
      </w:pPr>
    </w:p>
    <w:p w14:paraId="5989D7E9" w14:textId="6C58BD51" w:rsidR="008A70F4" w:rsidRPr="008A70F4" w:rsidRDefault="008A70F4" w:rsidP="008A70F4">
      <w:pPr>
        <w:jc w:val="both"/>
        <w:rPr>
          <w:rFonts w:ascii="Arial" w:hAnsi="Arial" w:cs="Arial"/>
          <w:sz w:val="16"/>
          <w:szCs w:val="16"/>
        </w:rPr>
      </w:pPr>
      <w:r w:rsidRPr="008A70F4">
        <w:rPr>
          <w:rFonts w:ascii="Arial" w:hAnsi="Arial" w:cs="Arial"/>
          <w:sz w:val="16"/>
          <w:szCs w:val="16"/>
        </w:rPr>
        <w:t>THE HEIGHT OF VEGETATION SHALL BE A NOMINAL 6 INCHES FROM THE EDGE OF PAVEMENT TO THE DITCH LINE.</w:t>
      </w:r>
      <w:r>
        <w:rPr>
          <w:rFonts w:ascii="Arial" w:hAnsi="Arial" w:cs="Arial"/>
          <w:sz w:val="16"/>
          <w:szCs w:val="16"/>
        </w:rPr>
        <w:t xml:space="preserve">  </w:t>
      </w:r>
      <w:r w:rsidRPr="008A70F4">
        <w:rPr>
          <w:rFonts w:ascii="Arial" w:hAnsi="Arial" w:cs="Arial"/>
          <w:sz w:val="16"/>
          <w:szCs w:val="16"/>
        </w:rPr>
        <w:t>THE HEIGHT OF VEGETATION SHALL BE A NOMINAL 10 INCHES STARTING JUST BEHIND THE DITCH LINE TO THE ROW LINE.</w:t>
      </w:r>
      <w:r>
        <w:rPr>
          <w:rFonts w:ascii="Arial" w:hAnsi="Arial" w:cs="Arial"/>
          <w:sz w:val="16"/>
          <w:szCs w:val="16"/>
        </w:rPr>
        <w:t xml:space="preserve">  </w:t>
      </w:r>
      <w:r w:rsidRPr="008A70F4">
        <w:rPr>
          <w:rFonts w:ascii="Arial" w:hAnsi="Arial" w:cs="Arial"/>
          <w:sz w:val="16"/>
          <w:szCs w:val="16"/>
        </w:rPr>
        <w:t>BACKSLOPES SHALL BE MOWED NO MORE THAN ONCE PER YEAR ACCORDING TO THE MOWING SCHEDULE</w:t>
      </w:r>
      <w:r w:rsidR="00D81313">
        <w:rPr>
          <w:rFonts w:ascii="Arial" w:hAnsi="Arial" w:cs="Arial"/>
          <w:sz w:val="16"/>
          <w:szCs w:val="16"/>
        </w:rPr>
        <w:t xml:space="preserve"> ON SHEET 15</w:t>
      </w:r>
      <w:r w:rsidR="00044426">
        <w:rPr>
          <w:rFonts w:ascii="Arial" w:hAnsi="Arial" w:cs="Arial"/>
          <w:sz w:val="16"/>
          <w:szCs w:val="16"/>
        </w:rPr>
        <w:t>, TO A MINUMUM OF 5’0” UP THE BACKSLOPE IF IT IS GREATER THAN 3:1, OR ALL THE WAY TO THE RIGHT OF WAY IF THE BACKSLOPE IS 3:1 OR LESS</w:t>
      </w:r>
      <w:r>
        <w:rPr>
          <w:rFonts w:ascii="Arial" w:hAnsi="Arial" w:cs="Arial"/>
          <w:sz w:val="16"/>
          <w:szCs w:val="16"/>
        </w:rPr>
        <w:t xml:space="preserve">.   </w:t>
      </w:r>
      <w:r w:rsidRPr="008A70F4">
        <w:rPr>
          <w:rFonts w:ascii="Arial" w:hAnsi="Arial" w:cs="Arial"/>
          <w:sz w:val="16"/>
          <w:szCs w:val="16"/>
        </w:rPr>
        <w:t>RURAL ROUTES WITH LESS THAN 30’ OF RIGHT OF WAY SHALL BE MOWED CONCURENTLY WITH MEDIANS AND FORESLOPES</w:t>
      </w:r>
      <w:r>
        <w:rPr>
          <w:rFonts w:ascii="Arial" w:hAnsi="Arial" w:cs="Arial"/>
          <w:sz w:val="16"/>
          <w:szCs w:val="16"/>
        </w:rPr>
        <w:t xml:space="preserve">.  </w:t>
      </w:r>
      <w:r w:rsidRPr="008A70F4">
        <w:rPr>
          <w:rFonts w:ascii="Arial" w:hAnsi="Arial" w:cs="Arial"/>
          <w:sz w:val="16"/>
          <w:szCs w:val="16"/>
        </w:rPr>
        <w:t>THE MEDIAN SHALL BE MOWED WITHIN (6) SIX WORKING</w:t>
      </w:r>
      <w:r>
        <w:rPr>
          <w:rFonts w:ascii="Arial" w:hAnsi="Arial" w:cs="Arial"/>
          <w:sz w:val="16"/>
          <w:szCs w:val="16"/>
        </w:rPr>
        <w:t xml:space="preserve"> </w:t>
      </w:r>
      <w:r w:rsidRPr="008A70F4">
        <w:rPr>
          <w:rFonts w:ascii="Arial" w:hAnsi="Arial" w:cs="Arial"/>
          <w:sz w:val="16"/>
          <w:szCs w:val="16"/>
        </w:rPr>
        <w:t>DAYS OF EACH OTHER. ANY TRIMMING WORK REQUIRING POWER OR HAND EQUIPMENT</w:t>
      </w:r>
      <w:r>
        <w:rPr>
          <w:rFonts w:ascii="Arial" w:hAnsi="Arial" w:cs="Arial"/>
          <w:sz w:val="16"/>
          <w:szCs w:val="16"/>
        </w:rPr>
        <w:t xml:space="preserve"> </w:t>
      </w:r>
      <w:r w:rsidRPr="008A70F4">
        <w:rPr>
          <w:rFonts w:ascii="Arial" w:hAnsi="Arial" w:cs="Arial"/>
          <w:sz w:val="16"/>
          <w:szCs w:val="16"/>
        </w:rPr>
        <w:t xml:space="preserve">SHALL BE DONE SIMULTANEOUSLY WITH EACH MOWING </w:t>
      </w:r>
      <w:r w:rsidRPr="008A70F4">
        <w:rPr>
          <w:rFonts w:ascii="Arial" w:hAnsi="Arial" w:cs="Arial"/>
          <w:sz w:val="16"/>
          <w:szCs w:val="16"/>
        </w:rPr>
        <w:t>AND SHALL NOT LAG BEHIND OR</w:t>
      </w:r>
      <w:r>
        <w:rPr>
          <w:rFonts w:ascii="Arial" w:hAnsi="Arial" w:cs="Arial"/>
          <w:sz w:val="16"/>
          <w:szCs w:val="16"/>
        </w:rPr>
        <w:t xml:space="preserve"> </w:t>
      </w:r>
      <w:r w:rsidRPr="008A70F4">
        <w:rPr>
          <w:rFonts w:ascii="Arial" w:hAnsi="Arial" w:cs="Arial"/>
          <w:sz w:val="16"/>
          <w:szCs w:val="16"/>
        </w:rPr>
        <w:t>LEAD THE TRACTOR MOWING BY MORE THAN (2) TWO WORKING DAYS.</w:t>
      </w:r>
    </w:p>
    <w:p w14:paraId="182CF4B1" w14:textId="77777777" w:rsidR="008A70F4" w:rsidRPr="008A70F4" w:rsidRDefault="008A70F4" w:rsidP="008A70F4">
      <w:pPr>
        <w:jc w:val="both"/>
        <w:rPr>
          <w:rFonts w:ascii="Arial" w:hAnsi="Arial" w:cs="Arial"/>
          <w:sz w:val="16"/>
          <w:szCs w:val="16"/>
        </w:rPr>
      </w:pPr>
    </w:p>
    <w:p w14:paraId="0FB3E51F" w14:textId="0FA69910" w:rsidR="008A70F4" w:rsidRPr="008A70F4" w:rsidRDefault="008356CA" w:rsidP="008A70F4">
      <w:pPr>
        <w:jc w:val="both"/>
        <w:rPr>
          <w:rFonts w:ascii="Arial" w:hAnsi="Arial" w:cs="Arial"/>
          <w:sz w:val="16"/>
          <w:szCs w:val="16"/>
        </w:rPr>
      </w:pPr>
      <w:r>
        <w:rPr>
          <w:rFonts w:ascii="Arial" w:hAnsi="Arial" w:cs="Arial"/>
          <w:sz w:val="16"/>
          <w:szCs w:val="16"/>
        </w:rPr>
        <w:t xml:space="preserve">DO NOT MOW </w:t>
      </w:r>
      <w:r w:rsidR="008A70F4" w:rsidRPr="008A70F4">
        <w:rPr>
          <w:rFonts w:ascii="Arial" w:hAnsi="Arial" w:cs="Arial"/>
          <w:sz w:val="16"/>
          <w:szCs w:val="16"/>
        </w:rPr>
        <w:t>DESIGNATED WILDFLOWER PLOTS (</w:t>
      </w:r>
      <w:r w:rsidR="00044426">
        <w:rPr>
          <w:rFonts w:ascii="Arial" w:hAnsi="Arial" w:cs="Arial"/>
          <w:sz w:val="16"/>
          <w:szCs w:val="16"/>
        </w:rPr>
        <w:t>POLLINATOR HABITAT AREAS, SEE SHEETS 3-6</w:t>
      </w:r>
      <w:r w:rsidR="008A70F4" w:rsidRPr="008A70F4">
        <w:rPr>
          <w:rFonts w:ascii="Arial" w:hAnsi="Arial" w:cs="Arial"/>
          <w:sz w:val="16"/>
          <w:szCs w:val="16"/>
        </w:rPr>
        <w:t>)</w:t>
      </w:r>
      <w:r>
        <w:rPr>
          <w:rFonts w:ascii="Arial" w:hAnsi="Arial" w:cs="Arial"/>
          <w:sz w:val="16"/>
          <w:szCs w:val="16"/>
        </w:rPr>
        <w:t>.</w:t>
      </w:r>
      <w:r w:rsidR="008A70F4" w:rsidRPr="008A70F4">
        <w:rPr>
          <w:rFonts w:ascii="Arial" w:hAnsi="Arial" w:cs="Arial"/>
          <w:sz w:val="16"/>
          <w:szCs w:val="16"/>
        </w:rPr>
        <w:t xml:space="preserve"> </w:t>
      </w:r>
      <w:r w:rsidRPr="008356CA">
        <w:rPr>
          <w:rFonts w:ascii="Arial" w:hAnsi="Arial" w:cs="Arial"/>
          <w:sz w:val="16"/>
          <w:szCs w:val="16"/>
        </w:rPr>
        <w:t xml:space="preserve">THESE AREAS SHALL ONLY BE MOWED AT THE DISCRETION OF THE DISTRICT ENVIRONMENTAL COORDINATOR (DEC) </w:t>
      </w:r>
      <w:r w:rsidR="00FA30A6">
        <w:rPr>
          <w:rFonts w:ascii="Arial" w:hAnsi="Arial" w:cs="Arial"/>
          <w:sz w:val="16"/>
          <w:szCs w:val="16"/>
        </w:rPr>
        <w:t>CHANTIL MILAM</w:t>
      </w:r>
      <w:r w:rsidRPr="008356CA">
        <w:rPr>
          <w:rFonts w:ascii="Arial" w:hAnsi="Arial" w:cs="Arial"/>
          <w:sz w:val="16"/>
          <w:szCs w:val="16"/>
        </w:rPr>
        <w:t xml:space="preserve"> </w:t>
      </w:r>
      <w:r w:rsidR="00FA30A6">
        <w:rPr>
          <w:rFonts w:ascii="Arial" w:hAnsi="Arial" w:cs="Arial"/>
          <w:sz w:val="16"/>
          <w:szCs w:val="16"/>
        </w:rPr>
        <w:t>740</w:t>
      </w:r>
      <w:r w:rsidRPr="008356CA">
        <w:rPr>
          <w:rFonts w:ascii="Arial" w:hAnsi="Arial" w:cs="Arial"/>
          <w:sz w:val="16"/>
          <w:szCs w:val="16"/>
        </w:rPr>
        <w:t>-</w:t>
      </w:r>
      <w:r w:rsidR="00FA30A6">
        <w:rPr>
          <w:rFonts w:ascii="Arial" w:hAnsi="Arial" w:cs="Arial"/>
          <w:sz w:val="16"/>
          <w:szCs w:val="16"/>
        </w:rPr>
        <w:t>833</w:t>
      </w:r>
      <w:r w:rsidRPr="008356CA">
        <w:rPr>
          <w:rFonts w:ascii="Arial" w:hAnsi="Arial" w:cs="Arial"/>
          <w:sz w:val="16"/>
          <w:szCs w:val="16"/>
        </w:rPr>
        <w:t>-</w:t>
      </w:r>
      <w:r w:rsidR="00FA30A6">
        <w:rPr>
          <w:rFonts w:ascii="Arial" w:hAnsi="Arial" w:cs="Arial"/>
          <w:sz w:val="16"/>
          <w:szCs w:val="16"/>
        </w:rPr>
        <w:t>8065</w:t>
      </w:r>
      <w:r w:rsidRPr="008356CA">
        <w:rPr>
          <w:rFonts w:ascii="Arial" w:hAnsi="Arial" w:cs="Arial"/>
          <w:sz w:val="16"/>
          <w:szCs w:val="16"/>
        </w:rPr>
        <w:t xml:space="preserve">. </w:t>
      </w:r>
      <w:r w:rsidRPr="008A70F4">
        <w:rPr>
          <w:rFonts w:ascii="Arial" w:hAnsi="Arial" w:cs="Arial"/>
          <w:sz w:val="16"/>
          <w:szCs w:val="16"/>
        </w:rPr>
        <w:t xml:space="preserve">SUCH PLOTS ARE DEMARCATED BY “CONSERVATION AREA” AND “OPHI POLLINATOR IN PROGRESS” SIGNS. </w:t>
      </w:r>
      <w:r>
        <w:rPr>
          <w:rFonts w:ascii="Arial" w:hAnsi="Arial" w:cs="Arial"/>
          <w:sz w:val="16"/>
          <w:szCs w:val="16"/>
        </w:rPr>
        <w:t xml:space="preserve">IF DEVIATION OF THIS PLAN NOTE NEEDS TO OCCUR, NOTIFICATION AND RATIONAL WITH THE PROJECT MANAGER AND DEC IS REQUIRED PRIOR TO CHANGES. </w:t>
      </w:r>
    </w:p>
    <w:p w14:paraId="0369A04B" w14:textId="77777777" w:rsidR="005C1FC8" w:rsidRDefault="005C1FC8" w:rsidP="009E44C4">
      <w:pPr>
        <w:jc w:val="both"/>
        <w:rPr>
          <w:rFonts w:ascii="Arial" w:hAnsi="Arial" w:cs="Arial"/>
          <w:sz w:val="16"/>
          <w:szCs w:val="16"/>
        </w:rPr>
      </w:pPr>
    </w:p>
    <w:p w14:paraId="06372269" w14:textId="77777777" w:rsidR="009E44C4" w:rsidRDefault="009E44C4" w:rsidP="009E44C4">
      <w:pPr>
        <w:jc w:val="both"/>
        <w:rPr>
          <w:rFonts w:ascii="Arial" w:hAnsi="Arial" w:cs="Arial"/>
          <w:sz w:val="16"/>
          <w:szCs w:val="16"/>
        </w:rPr>
      </w:pPr>
      <w:r>
        <w:rPr>
          <w:rFonts w:ascii="Arial" w:hAnsi="Arial" w:cs="Arial"/>
          <w:sz w:val="16"/>
          <w:szCs w:val="16"/>
        </w:rPr>
        <w:t>AREAS WITHIN THE DESCRIBED MOWING LIMITS WHERE A DESIRABLE NATURAL GROWTH OR PLANTING EXISTS WILL BE IDENTIFIED BY THE ENGINEER, AND THE CONTRACTOR SHALL MOW ONLY TO THE LINE OF SUCH GROWTH OR PLANTING OR AROUND SUCH PLANTING IN THE CASE OF A TREE, TAKING CARE NOT TO DAMAGE THE TREE OR PLANTING.</w:t>
      </w:r>
    </w:p>
    <w:p w14:paraId="0C2FBC5D" w14:textId="77777777" w:rsidR="009E44C4" w:rsidRDefault="009E44C4" w:rsidP="009E44C4">
      <w:pPr>
        <w:jc w:val="both"/>
        <w:rPr>
          <w:rFonts w:ascii="Arial" w:hAnsi="Arial" w:cs="Arial"/>
          <w:sz w:val="16"/>
          <w:szCs w:val="16"/>
        </w:rPr>
      </w:pPr>
    </w:p>
    <w:p w14:paraId="1E59E154" w14:textId="77777777" w:rsidR="009E44C4" w:rsidRDefault="009E44C4" w:rsidP="009E44C4">
      <w:pPr>
        <w:jc w:val="both"/>
        <w:rPr>
          <w:rFonts w:ascii="Arial" w:hAnsi="Arial" w:cs="Arial"/>
          <w:sz w:val="16"/>
          <w:szCs w:val="16"/>
        </w:rPr>
      </w:pPr>
      <w:r>
        <w:rPr>
          <w:rFonts w:ascii="Arial" w:hAnsi="Arial" w:cs="Arial"/>
          <w:sz w:val="16"/>
          <w:szCs w:val="16"/>
        </w:rPr>
        <w:t xml:space="preserve">IT SHOULD ALSO BE EMPHASIZED THAT DURING THE IMPLEMENTATION OF THIS CONTRACT, A NUMBER OF CONTRACTORS AND/OR ODOT FORCES MAY BE LANDSCAPING </w:t>
      </w:r>
      <w:r w:rsidR="00AF03FD">
        <w:rPr>
          <w:rFonts w:ascii="Arial" w:hAnsi="Arial" w:cs="Arial"/>
          <w:sz w:val="16"/>
          <w:szCs w:val="16"/>
        </w:rPr>
        <w:t xml:space="preserve">OR WORKING IN CONSTRUCTION ZONES </w:t>
      </w:r>
      <w:r>
        <w:rPr>
          <w:rFonts w:ascii="Arial" w:hAnsi="Arial" w:cs="Arial"/>
          <w:sz w:val="16"/>
          <w:szCs w:val="16"/>
        </w:rPr>
        <w:t>AT VARIOUS LOCATIONS AT THE SAME TIME MOWING OPERATIONS MAY BE OCCURRING.  SPECIFIC ATTENTION IS DIRECTED TO C.M.S. 105.08, COOPERATION BETWEEN CONTRACTORS.</w:t>
      </w:r>
      <w:r w:rsidR="00AF03FD">
        <w:rPr>
          <w:rFonts w:ascii="Arial" w:hAnsi="Arial" w:cs="Arial"/>
          <w:sz w:val="16"/>
          <w:szCs w:val="16"/>
        </w:rPr>
        <w:t xml:space="preserve">  IF THE CONTRACTOR COMES UPON A WORK ZONE THAT HAS </w:t>
      </w:r>
      <w:smartTag w:uri="urn:schemas-microsoft-com:office:smarttags" w:element="address">
        <w:smartTag w:uri="urn:schemas-microsoft-com:office:smarttags" w:element="Street">
          <w:r w:rsidR="00AF03FD">
            <w:rPr>
              <w:rFonts w:ascii="Arial" w:hAnsi="Arial" w:cs="Arial"/>
              <w:sz w:val="16"/>
              <w:szCs w:val="16"/>
            </w:rPr>
            <w:t>PERMANENT LANE</w:t>
          </w:r>
        </w:smartTag>
      </w:smartTag>
      <w:r w:rsidR="00AF03FD">
        <w:rPr>
          <w:rFonts w:ascii="Arial" w:hAnsi="Arial" w:cs="Arial"/>
          <w:sz w:val="16"/>
          <w:szCs w:val="16"/>
        </w:rPr>
        <w:t xml:space="preserve"> CLOSURES AND LIMITED ACCESS TO THE AREAS NEEDED TO BE MOWED, THE PROJECT ENGINEER SHALL BE NOTIFIED AND ARRANGEMENTS SHALL BE MADE, IF POSSIBLE, TO ENTER THE ZONE TO PERFORM MOWING OPERATIONS.</w:t>
      </w:r>
    </w:p>
    <w:p w14:paraId="79260710" w14:textId="77777777" w:rsidR="009E44C4" w:rsidRDefault="009E44C4" w:rsidP="009E44C4">
      <w:pPr>
        <w:jc w:val="both"/>
        <w:rPr>
          <w:rFonts w:ascii="Arial" w:hAnsi="Arial" w:cs="Arial"/>
          <w:sz w:val="16"/>
          <w:szCs w:val="16"/>
        </w:rPr>
      </w:pPr>
    </w:p>
    <w:p w14:paraId="42E9EFD1" w14:textId="77777777" w:rsidR="009E44C4" w:rsidRDefault="009E44C4" w:rsidP="009E44C4">
      <w:pPr>
        <w:jc w:val="both"/>
        <w:rPr>
          <w:rFonts w:ascii="Arial" w:hAnsi="Arial" w:cs="Arial"/>
          <w:sz w:val="16"/>
          <w:szCs w:val="16"/>
        </w:rPr>
      </w:pPr>
      <w:r>
        <w:rPr>
          <w:rFonts w:ascii="Arial" w:hAnsi="Arial" w:cs="Arial"/>
          <w:sz w:val="16"/>
          <w:szCs w:val="16"/>
        </w:rPr>
        <w:t>THE CONTRACTOR SHALL BE FURNISHED IN WRITING, BY THE ENGINEER, A LIST OF ANY DAMAGE RESULTING FROM HIS OPERATION WHICH REQUIRES REPAIR OR REPLACEMENT AT HIS EXPENSE.  THIS WORK SHALL BE DONE WITHIN THE DATES SPECIFIED FOR MOWING OR AS DIRECTED BY THE ENGINEER.</w:t>
      </w:r>
    </w:p>
    <w:p w14:paraId="23A1FA45" w14:textId="77777777" w:rsidR="009E44C4" w:rsidRDefault="009E44C4" w:rsidP="009E44C4">
      <w:pPr>
        <w:jc w:val="both"/>
        <w:rPr>
          <w:rFonts w:ascii="Arial" w:hAnsi="Arial" w:cs="Arial"/>
          <w:sz w:val="16"/>
          <w:szCs w:val="16"/>
        </w:rPr>
      </w:pPr>
    </w:p>
    <w:p w14:paraId="180AFEA3" w14:textId="77777777" w:rsidR="009E44C4" w:rsidRDefault="009E44C4" w:rsidP="009E44C4">
      <w:pPr>
        <w:jc w:val="both"/>
        <w:rPr>
          <w:rFonts w:ascii="Arial" w:hAnsi="Arial" w:cs="Arial"/>
          <w:sz w:val="16"/>
          <w:szCs w:val="16"/>
        </w:rPr>
      </w:pPr>
      <w:r>
        <w:rPr>
          <w:rFonts w:ascii="Arial" w:hAnsi="Arial" w:cs="Arial"/>
          <w:sz w:val="16"/>
          <w:szCs w:val="16"/>
        </w:rPr>
        <w:t>SHOULD TREES, SHRUBS, PLANTINGS, CATCH BASIN COVERS, DELINEATORS OR ANY ROADSIDE INSTALLATIONS BECOME DAMAGED IN ANY WAY AS A RESULT OF MOWING OPERATIONS, IT SHALL BE THE RESPONSIBILITY OF THE CONTRACTOR TO REPLACE THE DAMAGED PLANTING/INSTALLATION AS DIRECTED BY THE ENGINEER.</w:t>
      </w:r>
    </w:p>
    <w:p w14:paraId="78D77752" w14:textId="1BEB42E2" w:rsidR="009E44C4" w:rsidRDefault="009E44C4" w:rsidP="009E44C4">
      <w:pPr>
        <w:jc w:val="both"/>
        <w:rPr>
          <w:rFonts w:ascii="Arial" w:hAnsi="Arial" w:cs="Arial"/>
          <w:sz w:val="16"/>
          <w:szCs w:val="16"/>
        </w:rPr>
      </w:pPr>
    </w:p>
    <w:p w14:paraId="7D098942" w14:textId="77777777" w:rsidR="009E44C4" w:rsidRDefault="009E44C4" w:rsidP="009E44C4">
      <w:pPr>
        <w:jc w:val="both"/>
        <w:rPr>
          <w:rFonts w:ascii="Arial" w:hAnsi="Arial" w:cs="Arial"/>
          <w:sz w:val="16"/>
          <w:szCs w:val="16"/>
        </w:rPr>
      </w:pPr>
      <w:r>
        <w:rPr>
          <w:rFonts w:ascii="Arial" w:hAnsi="Arial" w:cs="Arial"/>
          <w:sz w:val="16"/>
          <w:szCs w:val="16"/>
        </w:rPr>
        <w:t>FREEWAY REFE</w:t>
      </w:r>
      <w:r w:rsidR="0020700B">
        <w:rPr>
          <w:rFonts w:ascii="Arial" w:hAnsi="Arial" w:cs="Arial"/>
          <w:sz w:val="16"/>
          <w:szCs w:val="16"/>
        </w:rPr>
        <w:t xml:space="preserve">RENCE MARKERS HAVE BEEN </w:t>
      </w:r>
      <w:r w:rsidR="004F23C4">
        <w:rPr>
          <w:rFonts w:ascii="Arial" w:hAnsi="Arial" w:cs="Arial"/>
          <w:sz w:val="16"/>
          <w:szCs w:val="16"/>
        </w:rPr>
        <w:t xml:space="preserve">ERECTED THROUGHOUT THE STATE </w:t>
      </w:r>
      <w:r>
        <w:rPr>
          <w:rFonts w:ascii="Arial" w:hAnsi="Arial" w:cs="Arial"/>
          <w:sz w:val="16"/>
          <w:szCs w:val="16"/>
        </w:rPr>
        <w:t>ALONG THE INTERSTATES.  IT SHALL BE THE RESPONSIBILITY OF THE CONTRACTOR TO REPLACE OR REPAIR ANY REFERENCE MARKER INSTALLATION THAT IS DAMAGED AS DIRECTED BY THE ENGINEER DUE TO MOWING OPERATIONS.</w:t>
      </w:r>
    </w:p>
    <w:p w14:paraId="71E3AE92" w14:textId="77777777" w:rsidR="009E44C4" w:rsidRDefault="009E44C4" w:rsidP="009E44C4">
      <w:pPr>
        <w:jc w:val="both"/>
        <w:rPr>
          <w:rFonts w:ascii="Arial" w:hAnsi="Arial" w:cs="Arial"/>
          <w:sz w:val="16"/>
          <w:szCs w:val="16"/>
        </w:rPr>
      </w:pPr>
    </w:p>
    <w:p w14:paraId="46AD1225" w14:textId="28C10CBF" w:rsidR="009E44C4" w:rsidRDefault="009E44C4" w:rsidP="009E44C4">
      <w:pPr>
        <w:jc w:val="both"/>
        <w:rPr>
          <w:rFonts w:ascii="Arial" w:hAnsi="Arial" w:cs="Arial"/>
          <w:sz w:val="16"/>
          <w:szCs w:val="16"/>
        </w:rPr>
      </w:pPr>
      <w:r>
        <w:rPr>
          <w:rFonts w:ascii="Arial" w:hAnsi="Arial" w:cs="Arial"/>
          <w:sz w:val="16"/>
          <w:szCs w:val="16"/>
        </w:rPr>
        <w:t>GRASS AREAS WHERE GUARDRAIL IS IN CLOSE PROXIMITY TO THE FENCE LINE OR NOISE WALLS, PARTICULARLY ALONG MARGINAL ROADS, MUST BE CUT.  ANY EXCEPTIONS ARE TO BE APPROVED BY THE ENGINEER.</w:t>
      </w:r>
    </w:p>
    <w:p w14:paraId="1112D5D4" w14:textId="1AA1E2B6" w:rsidR="00CA4DB2" w:rsidRDefault="00CA4DB2" w:rsidP="009E44C4">
      <w:pPr>
        <w:jc w:val="both"/>
        <w:rPr>
          <w:rFonts w:ascii="Arial" w:hAnsi="Arial" w:cs="Arial"/>
          <w:sz w:val="16"/>
          <w:szCs w:val="16"/>
        </w:rPr>
      </w:pPr>
    </w:p>
    <w:p w14:paraId="4F83188A" w14:textId="57C81771" w:rsidR="00CA4DB2" w:rsidRDefault="00CA4DB2" w:rsidP="009E44C4">
      <w:pPr>
        <w:jc w:val="both"/>
        <w:rPr>
          <w:rFonts w:ascii="Arial" w:hAnsi="Arial" w:cs="Arial"/>
          <w:sz w:val="16"/>
          <w:szCs w:val="16"/>
        </w:rPr>
      </w:pPr>
      <w:r>
        <w:rPr>
          <w:rFonts w:ascii="Arial" w:hAnsi="Arial" w:cs="Arial"/>
          <w:sz w:val="16"/>
          <w:szCs w:val="16"/>
        </w:rPr>
        <w:t>ALL VEGETATION SHALL BE CLEARED A MINUMUM OF 6’-0” VERTICALLY AND HORIZONTALLY OF ALL SIGNS, SIGN STRUCTURES, POWER AND TRAFFIC CONTROL BOXES, LIGHT POLES AND LIGHTING STRUCTURES, GUARDRAIL, CABLE RAIL, CONCRETE BARRIER AND PARAPET WALL STRUCTURES, OR ANY OTHER TYPE OF STRUCTURE FOUND IN THE MOWING AREA.</w:t>
      </w:r>
    </w:p>
    <w:p w14:paraId="607551DC" w14:textId="2BCA3F2B" w:rsidR="009E44C4" w:rsidRDefault="009E44C4" w:rsidP="00316C88">
      <w:pPr>
        <w:jc w:val="both"/>
        <w:rPr>
          <w:rFonts w:ascii="Arial" w:hAnsi="Arial" w:cs="Arial"/>
          <w:sz w:val="16"/>
          <w:szCs w:val="16"/>
        </w:rPr>
      </w:pPr>
      <w:bookmarkStart w:id="14" w:name="OLE_LINK74"/>
      <w:bookmarkStart w:id="15" w:name="OLE_LINK72"/>
      <w:bookmarkEnd w:id="0"/>
      <w:r>
        <w:rPr>
          <w:rFonts w:ascii="Arial" w:hAnsi="Arial" w:cs="Arial"/>
          <w:sz w:val="16"/>
          <w:szCs w:val="16"/>
        </w:rPr>
        <w:lastRenderedPageBreak/>
        <w:t>THERE ARE VARIOUS NOISE BARRIER WALL INSTALLATIONS AT VARIOUS LOCATIONS WITHIN THE LIMITS OF THIS CONTRACT.  IN GENERAL, MOWING LIMITS SHALL BE</w:t>
      </w:r>
      <w:r w:rsidR="00316C88">
        <w:rPr>
          <w:rFonts w:ascii="Arial" w:hAnsi="Arial" w:cs="Arial"/>
          <w:sz w:val="16"/>
          <w:szCs w:val="16"/>
        </w:rPr>
        <w:t xml:space="preserve"> </w:t>
      </w: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rFonts w:ascii="Arial" w:hAnsi="Arial" w:cs="Arial"/>
          <w:sz w:val="16"/>
          <w:szCs w:val="16"/>
        </w:rPr>
        <w:t xml:space="preserve">CONSISTENT WITH THAT DESCRIBED UNDER </w:t>
      </w:r>
      <w:r w:rsidR="00920415">
        <w:rPr>
          <w:rFonts w:ascii="Arial" w:hAnsi="Arial" w:cs="Arial"/>
          <w:sz w:val="16"/>
          <w:szCs w:val="16"/>
        </w:rPr>
        <w:t xml:space="preserve">THE </w:t>
      </w:r>
      <w:r>
        <w:rPr>
          <w:rFonts w:ascii="Arial" w:hAnsi="Arial" w:cs="Arial"/>
          <w:sz w:val="16"/>
          <w:szCs w:val="16"/>
        </w:rPr>
        <w:t>"SCOPE OF WORK" NOTES</w:t>
      </w:r>
      <w:r w:rsidR="00920415">
        <w:rPr>
          <w:rFonts w:ascii="Arial" w:hAnsi="Arial" w:cs="Arial"/>
          <w:sz w:val="16"/>
          <w:szCs w:val="16"/>
        </w:rPr>
        <w:t xml:space="preserve"> </w:t>
      </w:r>
      <w:r>
        <w:rPr>
          <w:rFonts w:ascii="Arial" w:hAnsi="Arial" w:cs="Arial"/>
          <w:sz w:val="16"/>
          <w:szCs w:val="16"/>
        </w:rPr>
        <w:t xml:space="preserve">AND IN </w:t>
      </w:r>
      <w:r w:rsidR="00920415">
        <w:rPr>
          <w:rFonts w:ascii="Arial" w:hAnsi="Arial" w:cs="Arial"/>
          <w:sz w:val="16"/>
          <w:szCs w:val="16"/>
        </w:rPr>
        <w:t xml:space="preserve">THE </w:t>
      </w:r>
      <w:r>
        <w:rPr>
          <w:rFonts w:ascii="Arial" w:hAnsi="Arial" w:cs="Arial"/>
          <w:sz w:val="16"/>
          <w:szCs w:val="16"/>
        </w:rPr>
        <w:t>TYPICAL</w:t>
      </w:r>
      <w:r w:rsidR="00920415">
        <w:rPr>
          <w:rFonts w:ascii="Arial" w:hAnsi="Arial" w:cs="Arial"/>
          <w:sz w:val="16"/>
          <w:szCs w:val="16"/>
        </w:rPr>
        <w:t xml:space="preserve"> SECTIONS DEPICTING NOISE BARRIER WALLS </w:t>
      </w:r>
      <w:r>
        <w:rPr>
          <w:rFonts w:ascii="Arial" w:hAnsi="Arial" w:cs="Arial"/>
          <w:sz w:val="16"/>
          <w:szCs w:val="16"/>
        </w:rPr>
        <w:t>REGARDLESS OF THE</w:t>
      </w:r>
      <w:r w:rsidR="00920415">
        <w:rPr>
          <w:rFonts w:ascii="Arial" w:hAnsi="Arial" w:cs="Arial"/>
          <w:sz w:val="16"/>
          <w:szCs w:val="16"/>
        </w:rPr>
        <w:t>IR</w:t>
      </w:r>
      <w:r>
        <w:rPr>
          <w:rFonts w:ascii="Arial" w:hAnsi="Arial" w:cs="Arial"/>
          <w:sz w:val="16"/>
          <w:szCs w:val="16"/>
        </w:rPr>
        <w:t xml:space="preserve"> LOC</w:t>
      </w:r>
      <w:r w:rsidR="00920415">
        <w:rPr>
          <w:rFonts w:ascii="Arial" w:hAnsi="Arial" w:cs="Arial"/>
          <w:sz w:val="16"/>
          <w:szCs w:val="16"/>
        </w:rPr>
        <w:t>ATION</w:t>
      </w:r>
      <w:r>
        <w:rPr>
          <w:rFonts w:ascii="Arial" w:hAnsi="Arial" w:cs="Arial"/>
          <w:sz w:val="16"/>
          <w:szCs w:val="16"/>
        </w:rPr>
        <w:t>.  NOISE BARRIER WALL PLANS ARE AVAILABLE AT THE OHIO DEPARTMEN</w:t>
      </w:r>
      <w:r w:rsidR="00920415">
        <w:rPr>
          <w:rFonts w:ascii="Arial" w:hAnsi="Arial" w:cs="Arial"/>
          <w:sz w:val="16"/>
          <w:szCs w:val="16"/>
        </w:rPr>
        <w:t xml:space="preserve">T OF TRANSPORTATION DISTRICT </w:t>
      </w:r>
      <w:r>
        <w:rPr>
          <w:rFonts w:ascii="Arial" w:hAnsi="Arial" w:cs="Arial"/>
          <w:sz w:val="16"/>
          <w:szCs w:val="16"/>
        </w:rPr>
        <w:t>OFFICE</w:t>
      </w:r>
      <w:r w:rsidR="00920415">
        <w:rPr>
          <w:rFonts w:ascii="Arial" w:hAnsi="Arial" w:cs="Arial"/>
          <w:sz w:val="16"/>
          <w:szCs w:val="16"/>
        </w:rPr>
        <w:t>S</w:t>
      </w:r>
      <w:r>
        <w:rPr>
          <w:rFonts w:ascii="Arial" w:hAnsi="Arial" w:cs="Arial"/>
          <w:sz w:val="16"/>
          <w:szCs w:val="16"/>
        </w:rPr>
        <w:t>.</w:t>
      </w:r>
    </w:p>
    <w:p w14:paraId="0FD23C11" w14:textId="77777777" w:rsidR="009E44C4" w:rsidRDefault="009E44C4" w:rsidP="009E44C4">
      <w:pPr>
        <w:rPr>
          <w:rFonts w:ascii="Arial" w:hAnsi="Arial" w:cs="Arial"/>
          <w:sz w:val="16"/>
          <w:szCs w:val="16"/>
        </w:rPr>
      </w:pPr>
    </w:p>
    <w:p w14:paraId="0F57152C" w14:textId="77777777" w:rsidR="00CE7F0F" w:rsidRDefault="009E44C4" w:rsidP="00FF3CFD">
      <w:pPr>
        <w:jc w:val="both"/>
        <w:rPr>
          <w:rFonts w:ascii="Arial" w:hAnsi="Arial" w:cs="Arial"/>
          <w:sz w:val="16"/>
          <w:szCs w:val="16"/>
        </w:rPr>
      </w:pPr>
      <w:r>
        <w:rPr>
          <w:rFonts w:ascii="Arial" w:hAnsi="Arial" w:cs="Arial"/>
          <w:sz w:val="16"/>
          <w:szCs w:val="16"/>
        </w:rPr>
        <w:t>TRIMMED AREAS SHALL INCLUDE BUT NOT BE LIMITED TO GUARDRAIL, DELINEATOR POSTS, NOISE WALLS, TRAFFIC CONTROL DEVICES, AND CONSTRUCTION DEVICES</w:t>
      </w:r>
      <w:bookmarkEnd w:id="1"/>
      <w:bookmarkEnd w:id="2"/>
      <w:bookmarkEnd w:id="3"/>
      <w:r w:rsidR="008E4601">
        <w:rPr>
          <w:rFonts w:ascii="Arial" w:hAnsi="Arial" w:cs="Arial"/>
          <w:sz w:val="16"/>
          <w:szCs w:val="16"/>
        </w:rPr>
        <w:t>.</w:t>
      </w:r>
    </w:p>
    <w:p w14:paraId="357BB79D" w14:textId="77777777" w:rsidR="00FF3CFD" w:rsidRPr="00920415" w:rsidRDefault="00FF3CFD" w:rsidP="00FF3CFD">
      <w:pPr>
        <w:jc w:val="both"/>
        <w:rPr>
          <w:rFonts w:ascii="Arial" w:hAnsi="Arial" w:cs="Arial"/>
          <w:sz w:val="16"/>
          <w:szCs w:val="16"/>
        </w:rPr>
      </w:pPr>
      <w:bookmarkStart w:id="16" w:name="OLE_LINK67"/>
      <w:bookmarkStart w:id="17" w:name="OLE_LINK59"/>
      <w:bookmarkStart w:id="18" w:name="OLE_LINK3"/>
      <w:bookmarkStart w:id="19" w:name="OLE_LINK10"/>
      <w:bookmarkEnd w:id="4"/>
      <w:bookmarkEnd w:id="5"/>
      <w:r w:rsidRPr="00920415">
        <w:rPr>
          <w:rFonts w:ascii="Arial" w:hAnsi="Arial" w:cs="Arial"/>
          <w:sz w:val="16"/>
          <w:szCs w:val="16"/>
        </w:rPr>
        <w:t xml:space="preserve">IF THE MOWING OPERATIONS ENTER AN AREA WHERE THERE ARE ANY TYPE OF CONSTRUCTION OR SURVEY STAKES IN PLACE THE CONTRACTOR SHALL TRIM AROUND EACH ONE AND TAKE CARE AS TO NOT DAMAGE OR MOW OVER THEM.  IF THIS OCCURS, THE CONTRACTOR SHALL NOTIFY THE PROJECT ENGINEER AND TAKE </w:t>
      </w:r>
      <w:r w:rsidR="00920415" w:rsidRPr="00920415">
        <w:rPr>
          <w:rFonts w:ascii="Arial" w:hAnsi="Arial" w:cs="Arial"/>
          <w:sz w:val="16"/>
          <w:szCs w:val="16"/>
        </w:rPr>
        <w:t xml:space="preserve">IMMEDIATE </w:t>
      </w:r>
      <w:r w:rsidRPr="00920415">
        <w:rPr>
          <w:rFonts w:ascii="Arial" w:hAnsi="Arial" w:cs="Arial"/>
          <w:sz w:val="16"/>
          <w:szCs w:val="16"/>
        </w:rPr>
        <w:t xml:space="preserve">ACTION TO RE-ESTABLISH THE DAMAGED </w:t>
      </w:r>
      <w:proofErr w:type="gramStart"/>
      <w:r w:rsidRPr="00920415">
        <w:rPr>
          <w:rFonts w:ascii="Arial" w:hAnsi="Arial" w:cs="Arial"/>
          <w:sz w:val="16"/>
          <w:szCs w:val="16"/>
        </w:rPr>
        <w:t>STAKES</w:t>
      </w:r>
      <w:proofErr w:type="gramEnd"/>
      <w:r w:rsidRPr="00920415">
        <w:rPr>
          <w:rFonts w:ascii="Arial" w:hAnsi="Arial" w:cs="Arial"/>
          <w:sz w:val="16"/>
          <w:szCs w:val="16"/>
        </w:rPr>
        <w:t xml:space="preserve"> LOCATION.</w:t>
      </w:r>
    </w:p>
    <w:p w14:paraId="663FDAE6" w14:textId="77777777" w:rsidR="00FF3CFD" w:rsidRDefault="00FF3CFD" w:rsidP="00FF3CFD">
      <w:pPr>
        <w:jc w:val="both"/>
        <w:rPr>
          <w:rFonts w:ascii="Arial" w:hAnsi="Arial" w:cs="Arial"/>
          <w:sz w:val="16"/>
          <w:szCs w:val="16"/>
        </w:rPr>
      </w:pPr>
    </w:p>
    <w:p w14:paraId="3ABD93BB" w14:textId="77777777" w:rsidR="00C376AD" w:rsidRDefault="009E44C4" w:rsidP="00316C88">
      <w:pPr>
        <w:jc w:val="both"/>
        <w:rPr>
          <w:rFonts w:ascii="Arial" w:hAnsi="Arial" w:cs="Arial"/>
          <w:sz w:val="16"/>
          <w:szCs w:val="16"/>
        </w:rPr>
      </w:pPr>
      <w:r w:rsidRPr="004F23C4">
        <w:rPr>
          <w:rFonts w:ascii="Arial" w:hAnsi="Arial" w:cs="Arial"/>
          <w:sz w:val="16"/>
          <w:szCs w:val="16"/>
        </w:rPr>
        <w:t xml:space="preserve">IN ADDITION TO TYPICAL MOWING OPERATIONS, THE </w:t>
      </w:r>
      <w:r w:rsidR="00CC04D8">
        <w:rPr>
          <w:rFonts w:ascii="Arial" w:hAnsi="Arial" w:cs="Arial"/>
          <w:sz w:val="16"/>
          <w:szCs w:val="16"/>
        </w:rPr>
        <w:t>THIRD</w:t>
      </w:r>
      <w:r w:rsidRPr="004F23C4">
        <w:rPr>
          <w:rFonts w:ascii="Arial" w:hAnsi="Arial" w:cs="Arial"/>
          <w:sz w:val="16"/>
          <w:szCs w:val="16"/>
        </w:rPr>
        <w:t xml:space="preserve"> </w:t>
      </w:r>
      <w:r w:rsidR="00F23A05" w:rsidRPr="004F23C4">
        <w:rPr>
          <w:rFonts w:ascii="Arial" w:hAnsi="Arial" w:cs="Arial"/>
          <w:sz w:val="16"/>
          <w:szCs w:val="16"/>
        </w:rPr>
        <w:t>(</w:t>
      </w:r>
      <w:r w:rsidR="00CC04D8">
        <w:rPr>
          <w:rFonts w:ascii="Arial" w:hAnsi="Arial" w:cs="Arial"/>
          <w:sz w:val="16"/>
          <w:szCs w:val="16"/>
        </w:rPr>
        <w:t>3</w:t>
      </w:r>
      <w:r w:rsidR="00CC04D8">
        <w:rPr>
          <w:rFonts w:ascii="Arial" w:hAnsi="Arial" w:cs="Arial"/>
          <w:sz w:val="16"/>
          <w:szCs w:val="16"/>
          <w:vertAlign w:val="superscript"/>
        </w:rPr>
        <w:t>RD</w:t>
      </w:r>
      <w:r w:rsidR="00F23A05" w:rsidRPr="004F23C4">
        <w:rPr>
          <w:rFonts w:ascii="Arial" w:hAnsi="Arial" w:cs="Arial"/>
          <w:sz w:val="16"/>
          <w:szCs w:val="16"/>
        </w:rPr>
        <w:t xml:space="preserve">) </w:t>
      </w:r>
      <w:r w:rsidRPr="004F23C4">
        <w:rPr>
          <w:rFonts w:ascii="Arial" w:hAnsi="Arial" w:cs="Arial"/>
          <w:sz w:val="16"/>
          <w:szCs w:val="16"/>
        </w:rPr>
        <w:t>CUT</w:t>
      </w:r>
      <w:r w:rsidR="00920415" w:rsidRPr="004F23C4">
        <w:rPr>
          <w:rFonts w:ascii="Arial" w:hAnsi="Arial" w:cs="Arial"/>
          <w:sz w:val="16"/>
          <w:szCs w:val="16"/>
        </w:rPr>
        <w:t xml:space="preserve"> </w:t>
      </w:r>
      <w:r w:rsidR="00137C6A">
        <w:rPr>
          <w:rFonts w:ascii="Arial" w:hAnsi="Arial" w:cs="Arial"/>
          <w:sz w:val="16"/>
          <w:szCs w:val="16"/>
        </w:rPr>
        <w:t xml:space="preserve">(PER THE MOWING SCHEDULE) </w:t>
      </w:r>
      <w:r w:rsidRPr="004F23C4">
        <w:rPr>
          <w:rFonts w:ascii="Arial" w:hAnsi="Arial" w:cs="Arial"/>
          <w:sz w:val="16"/>
          <w:szCs w:val="16"/>
        </w:rPr>
        <w:t xml:space="preserve">SHALL ALSO INCLUDE THE CUTTING OF </w:t>
      </w:r>
      <w:proofErr w:type="gramStart"/>
      <w:r w:rsidRPr="004F23C4">
        <w:rPr>
          <w:rFonts w:ascii="Arial" w:hAnsi="Arial" w:cs="Arial"/>
          <w:sz w:val="16"/>
          <w:szCs w:val="16"/>
        </w:rPr>
        <w:t>WILD FLOWER</w:t>
      </w:r>
      <w:proofErr w:type="gramEnd"/>
      <w:r w:rsidRPr="004F23C4">
        <w:rPr>
          <w:rFonts w:ascii="Arial" w:hAnsi="Arial" w:cs="Arial"/>
          <w:sz w:val="16"/>
          <w:szCs w:val="16"/>
        </w:rPr>
        <w:t xml:space="preserve"> PLOTS IN ALL ACCESSIBLE </w:t>
      </w:r>
      <w:bookmarkStart w:id="20" w:name="OLE_LINK36"/>
      <w:bookmarkEnd w:id="6"/>
      <w:bookmarkEnd w:id="7"/>
      <w:bookmarkEnd w:id="8"/>
      <w:r w:rsidRPr="004F23C4">
        <w:rPr>
          <w:rFonts w:ascii="Arial" w:hAnsi="Arial" w:cs="Arial"/>
          <w:sz w:val="16"/>
          <w:szCs w:val="16"/>
        </w:rPr>
        <w:t>AREAS.  THIS OPERA</w:t>
      </w:r>
      <w:r w:rsidR="00C376AD">
        <w:rPr>
          <w:rFonts w:ascii="Arial" w:hAnsi="Arial" w:cs="Arial"/>
          <w:sz w:val="16"/>
          <w:szCs w:val="16"/>
        </w:rPr>
        <w:t xml:space="preserve">TION </w:t>
      </w:r>
      <w:r w:rsidR="00920415" w:rsidRPr="004F23C4">
        <w:rPr>
          <w:rFonts w:ascii="Arial" w:hAnsi="Arial" w:cs="Arial"/>
          <w:sz w:val="16"/>
          <w:szCs w:val="16"/>
        </w:rPr>
        <w:t>SHALL BE C</w:t>
      </w:r>
      <w:r w:rsidR="004F23C4">
        <w:rPr>
          <w:rFonts w:ascii="Arial" w:hAnsi="Arial" w:cs="Arial"/>
          <w:sz w:val="16"/>
          <w:szCs w:val="16"/>
        </w:rPr>
        <w:t xml:space="preserve">ONSIDERED AS </w:t>
      </w:r>
      <w:bookmarkStart w:id="21" w:name="OLE_LINK50"/>
      <w:bookmarkStart w:id="22" w:name="OLE_LINK56"/>
      <w:bookmarkEnd w:id="9"/>
      <w:r w:rsidR="004F23C4">
        <w:rPr>
          <w:rFonts w:ascii="Arial" w:hAnsi="Arial" w:cs="Arial"/>
          <w:sz w:val="16"/>
          <w:szCs w:val="16"/>
        </w:rPr>
        <w:t xml:space="preserve">INCIDENTAL TO </w:t>
      </w:r>
      <w:bookmarkStart w:id="23" w:name="OLE_LINK57"/>
      <w:bookmarkEnd w:id="10"/>
      <w:r w:rsidR="004F23C4">
        <w:rPr>
          <w:rFonts w:ascii="Arial" w:hAnsi="Arial" w:cs="Arial"/>
          <w:sz w:val="16"/>
          <w:szCs w:val="16"/>
        </w:rPr>
        <w:t>TYPICAL MOWING OPERATIONS</w:t>
      </w:r>
      <w:r w:rsidRPr="004F23C4">
        <w:rPr>
          <w:rFonts w:ascii="Arial" w:hAnsi="Arial" w:cs="Arial"/>
          <w:sz w:val="16"/>
          <w:szCs w:val="16"/>
        </w:rPr>
        <w:t>.  UTILIZATION OF BOOM MOWERS IS SUGGESTED BUT NOT REQUIRED.</w:t>
      </w:r>
      <w:bookmarkEnd w:id="11"/>
    </w:p>
    <w:p w14:paraId="15D92F2C" w14:textId="77777777" w:rsidR="004D7F32" w:rsidRDefault="004D7F32" w:rsidP="00316C88">
      <w:pPr>
        <w:jc w:val="both"/>
        <w:rPr>
          <w:rFonts w:ascii="Arial" w:hAnsi="Arial" w:cs="Arial"/>
          <w:sz w:val="16"/>
          <w:szCs w:val="16"/>
        </w:rPr>
      </w:pPr>
    </w:p>
    <w:p w14:paraId="47F37457" w14:textId="77777777" w:rsidR="009E44C4" w:rsidRDefault="009E44C4" w:rsidP="00316C88">
      <w:pPr>
        <w:jc w:val="both"/>
        <w:rPr>
          <w:rFonts w:ascii="Arial" w:hAnsi="Arial" w:cs="Arial"/>
          <w:sz w:val="16"/>
          <w:szCs w:val="16"/>
        </w:rPr>
      </w:pPr>
      <w:bookmarkStart w:id="24" w:name="OLE_LINK14"/>
      <w:bookmarkStart w:id="25" w:name="OLE_LINK17"/>
      <w:bookmarkStart w:id="26" w:name="OLE_LINK31"/>
      <w:bookmarkEnd w:id="12"/>
      <w:bookmarkEnd w:id="13"/>
      <w:r>
        <w:rPr>
          <w:rFonts w:ascii="Arial" w:hAnsi="Arial" w:cs="Arial"/>
          <w:b/>
          <w:bCs/>
          <w:sz w:val="16"/>
          <w:szCs w:val="16"/>
          <w:u w:val="single"/>
        </w:rPr>
        <w:t>SCOPE OF WORK</w:t>
      </w:r>
    </w:p>
    <w:p w14:paraId="61C300C6" w14:textId="77777777" w:rsidR="009E44C4" w:rsidRDefault="009E44C4" w:rsidP="00316C88">
      <w:pPr>
        <w:jc w:val="both"/>
        <w:rPr>
          <w:rFonts w:ascii="Arial" w:hAnsi="Arial" w:cs="Arial"/>
          <w:sz w:val="16"/>
          <w:szCs w:val="16"/>
        </w:rPr>
      </w:pPr>
      <w:r>
        <w:rPr>
          <w:rFonts w:ascii="Arial" w:hAnsi="Arial" w:cs="Arial"/>
          <w:sz w:val="16"/>
          <w:szCs w:val="16"/>
        </w:rPr>
        <w:t>MOWING SHALL BE AS FOLLOWS:</w:t>
      </w:r>
    </w:p>
    <w:p w14:paraId="11019D99" w14:textId="77777777" w:rsidR="00817BDE" w:rsidRDefault="00817BDE" w:rsidP="00316C88">
      <w:pPr>
        <w:jc w:val="both"/>
        <w:rPr>
          <w:rFonts w:ascii="Arial" w:hAnsi="Arial" w:cs="Arial"/>
          <w:sz w:val="16"/>
          <w:szCs w:val="16"/>
        </w:rPr>
      </w:pPr>
    </w:p>
    <w:p w14:paraId="0607BF1E" w14:textId="77777777" w:rsidR="00817BDE" w:rsidRPr="00817BDE" w:rsidRDefault="00817BDE" w:rsidP="00817BDE">
      <w:pPr>
        <w:jc w:val="both"/>
        <w:rPr>
          <w:rFonts w:ascii="Arial" w:hAnsi="Arial" w:cs="Arial"/>
          <w:sz w:val="16"/>
          <w:szCs w:val="16"/>
        </w:rPr>
      </w:pPr>
      <w:r w:rsidRPr="00817BDE">
        <w:rPr>
          <w:rFonts w:ascii="Arial" w:hAnsi="Arial" w:cs="Arial"/>
          <w:b/>
          <w:sz w:val="16"/>
          <w:szCs w:val="16"/>
        </w:rPr>
        <w:t>1.</w:t>
      </w:r>
      <w:r>
        <w:rPr>
          <w:rFonts w:ascii="Arial" w:hAnsi="Arial" w:cs="Arial"/>
          <w:b/>
          <w:sz w:val="16"/>
          <w:szCs w:val="16"/>
        </w:rPr>
        <w:t xml:space="preserve"> </w:t>
      </w:r>
      <w:r>
        <w:rPr>
          <w:rFonts w:ascii="Arial" w:hAnsi="Arial" w:cs="Arial"/>
          <w:b/>
          <w:sz w:val="16"/>
          <w:szCs w:val="16"/>
        </w:rPr>
        <w:tab/>
      </w:r>
      <w:r w:rsidRPr="00F53EA2">
        <w:rPr>
          <w:rFonts w:ascii="Arial" w:hAnsi="Arial" w:cs="Arial"/>
          <w:sz w:val="16"/>
          <w:szCs w:val="16"/>
        </w:rPr>
        <w:t xml:space="preserve">IT IS THE INTENT OF THE DEPARTMENT THAT THE CONTRACTOR PROVIDE SUFFICIENT RESOURCES (EQUIPMENT AND PERSONNEL) TO COMPLETE THE REQUIRED MOWING </w:t>
      </w:r>
      <w:r w:rsidRPr="005A5849">
        <w:rPr>
          <w:rFonts w:ascii="Arial" w:hAnsi="Arial" w:cs="Arial"/>
          <w:sz w:val="16"/>
          <w:szCs w:val="16"/>
        </w:rPr>
        <w:t xml:space="preserve">(AND MOWBACKS WITHIN I-270) DURING THE SCHEDULED PERIODS WITHOUT DOWNTIME (EXCEPT FOR ALLOWABLE WEATHER DAYS) FOR EACH MOWING AND MOWBACK (WITHIN I-270).  </w:t>
      </w:r>
      <w:r w:rsidR="00F53EA2" w:rsidRPr="005A5849">
        <w:rPr>
          <w:rFonts w:ascii="Arial" w:hAnsi="Arial" w:cs="Arial"/>
          <w:sz w:val="16"/>
          <w:szCs w:val="16"/>
        </w:rPr>
        <w:t>THE DEPARTMENT REQUIRES</w:t>
      </w:r>
      <w:r w:rsidR="006C640A" w:rsidRPr="005A5849">
        <w:rPr>
          <w:rFonts w:ascii="Arial" w:hAnsi="Arial" w:cs="Arial"/>
          <w:sz w:val="16"/>
          <w:szCs w:val="16"/>
        </w:rPr>
        <w:t xml:space="preserve"> THE CONTRACTOR SCHEDULE JUST ENOUGH RESOURCES TO COMPLETE EACH MOWING AND MOWBACK (WITHIN I-270) DURING ALLOT</w:t>
      </w:r>
      <w:r w:rsidR="00F85141" w:rsidRPr="005A5849">
        <w:rPr>
          <w:rFonts w:ascii="Arial" w:hAnsi="Arial" w:cs="Arial"/>
          <w:sz w:val="16"/>
          <w:szCs w:val="16"/>
        </w:rPr>
        <w:t>T</w:t>
      </w:r>
      <w:r w:rsidR="006C640A" w:rsidRPr="005A5849">
        <w:rPr>
          <w:rFonts w:ascii="Arial" w:hAnsi="Arial" w:cs="Arial"/>
          <w:sz w:val="16"/>
          <w:szCs w:val="16"/>
        </w:rPr>
        <w:t xml:space="preserve">ED SCHEDULE PERIODS.  </w:t>
      </w:r>
      <w:r w:rsidR="00F53EA2" w:rsidRPr="005A5849">
        <w:rPr>
          <w:rFonts w:ascii="Arial" w:hAnsi="Arial" w:cs="Arial"/>
          <w:sz w:val="16"/>
          <w:szCs w:val="16"/>
        </w:rPr>
        <w:t>THE REQUIRED PROJECT SCHEDULE TO BE SUBMITTED PRIOR TO COMMENCING WITH MOWING OPERATIONS SHALL SATISFY THESE REQUIREMENTS AND BE APPROVED PRIOR TO STARTING WORK AND WILL BE REVIEWED AND ADJUSTED, IF NECESSARY</w:t>
      </w:r>
      <w:r w:rsidR="007D69D1">
        <w:rPr>
          <w:rFonts w:ascii="Arial" w:hAnsi="Arial" w:cs="Arial"/>
          <w:sz w:val="16"/>
          <w:szCs w:val="16"/>
        </w:rPr>
        <w:t>,</w:t>
      </w:r>
      <w:r w:rsidR="00F53EA2" w:rsidRPr="00F53EA2">
        <w:rPr>
          <w:rFonts w:ascii="Arial" w:hAnsi="Arial" w:cs="Arial"/>
          <w:sz w:val="16"/>
          <w:szCs w:val="16"/>
        </w:rPr>
        <w:t xml:space="preserve"> FOLLOWING EACH COMPLETE ROUND OF MOWING.  </w:t>
      </w:r>
      <w:r w:rsidR="006C640A" w:rsidRPr="00F53EA2">
        <w:rPr>
          <w:rFonts w:ascii="Arial" w:hAnsi="Arial" w:cs="Arial"/>
          <w:sz w:val="16"/>
          <w:szCs w:val="16"/>
        </w:rPr>
        <w:t>THE CONTRACTOR WILL BE REQUIRED TO ALLOCATE ADDITIONAL RESOURCES FOR THE ADDITIONAL MOWBACKS REQUIRED ON ALL ROUTES WITH THE THIRD MOWING.</w:t>
      </w:r>
    </w:p>
    <w:p w14:paraId="7BF01F27" w14:textId="77777777" w:rsidR="00044426" w:rsidRDefault="00044426" w:rsidP="00316C88">
      <w:pPr>
        <w:jc w:val="both"/>
        <w:rPr>
          <w:rFonts w:ascii="Arial" w:hAnsi="Arial" w:cs="Arial"/>
          <w:sz w:val="16"/>
          <w:szCs w:val="16"/>
        </w:rPr>
      </w:pPr>
    </w:p>
    <w:p w14:paraId="71E160ED" w14:textId="77777777" w:rsidR="00E07DEA" w:rsidRPr="00E07DEA" w:rsidRDefault="00817BDE" w:rsidP="00E07DEA">
      <w:pPr>
        <w:jc w:val="both"/>
        <w:rPr>
          <w:rFonts w:ascii="Arial" w:hAnsi="Arial" w:cs="Arial"/>
          <w:sz w:val="16"/>
          <w:szCs w:val="16"/>
        </w:rPr>
      </w:pPr>
      <w:r>
        <w:rPr>
          <w:rFonts w:ascii="Arial" w:hAnsi="Arial" w:cs="Arial"/>
          <w:b/>
          <w:bCs/>
          <w:sz w:val="16"/>
          <w:szCs w:val="16"/>
        </w:rPr>
        <w:t>2</w:t>
      </w:r>
      <w:r w:rsidR="00E07DEA" w:rsidRPr="00E07DEA">
        <w:rPr>
          <w:rFonts w:ascii="Arial" w:hAnsi="Arial" w:cs="Arial"/>
          <w:b/>
          <w:bCs/>
          <w:sz w:val="16"/>
          <w:szCs w:val="16"/>
        </w:rPr>
        <w:t>.</w:t>
      </w:r>
      <w:r w:rsidR="00E07DEA" w:rsidRPr="00E07DEA">
        <w:rPr>
          <w:rFonts w:ascii="Arial" w:hAnsi="Arial" w:cs="Arial"/>
          <w:sz w:val="16"/>
          <w:szCs w:val="16"/>
        </w:rPr>
        <w:tab/>
      </w:r>
      <w:r w:rsidR="00E07DEA" w:rsidRPr="00E07DEA">
        <w:rPr>
          <w:rFonts w:ascii="Arial" w:hAnsi="Arial" w:cs="Arial"/>
          <w:b/>
          <w:sz w:val="16"/>
          <w:szCs w:val="16"/>
        </w:rPr>
        <w:t>MOWING OPERATIONS</w:t>
      </w:r>
      <w:r w:rsidR="00E07DEA">
        <w:rPr>
          <w:rFonts w:ascii="Arial" w:hAnsi="Arial" w:cs="Arial"/>
          <w:sz w:val="16"/>
          <w:szCs w:val="16"/>
        </w:rPr>
        <w:t xml:space="preserve"> </w:t>
      </w:r>
      <w:r w:rsidR="00E07DEA" w:rsidRPr="00E07DEA">
        <w:rPr>
          <w:rFonts w:ascii="Arial" w:hAnsi="Arial" w:cs="Arial"/>
          <w:sz w:val="16"/>
          <w:szCs w:val="16"/>
        </w:rPr>
        <w:t xml:space="preserve">SHALL BEGIN AT THE EDGE OF GROWTH NEAREST TO THE PAVEMENT EDGE AND CONTINUE THROUGH THE DITCHES IN FLAT SECTIONS AND CUT OR FILL SECTIONS WITH SLOPES OF 3 TO 1 OR LESS.  MOWING SHALL EXTEND A MINIMUM OF 20' FROM THE PAVEMENT EDGE UNLESS OTHERWISE RESTRICTED BY THE RIGHT-OF-WAY LIMITS OR THE DITCH </w:t>
      </w:r>
      <w:r w:rsidR="00CB32BA">
        <w:rPr>
          <w:rFonts w:ascii="Arial" w:hAnsi="Arial" w:cs="Arial"/>
          <w:sz w:val="16"/>
          <w:szCs w:val="16"/>
        </w:rPr>
        <w:t>BACK S</w:t>
      </w:r>
      <w:r w:rsidR="00E705F3">
        <w:rPr>
          <w:rFonts w:ascii="Arial" w:hAnsi="Arial" w:cs="Arial"/>
          <w:sz w:val="16"/>
          <w:szCs w:val="16"/>
        </w:rPr>
        <w:t>LOPE LIMITS (SEE TYPICALS</w:t>
      </w:r>
      <w:r w:rsidR="00E07DEA" w:rsidRPr="00E07DEA">
        <w:rPr>
          <w:rFonts w:ascii="Arial" w:hAnsi="Arial" w:cs="Arial"/>
          <w:sz w:val="16"/>
          <w:szCs w:val="16"/>
        </w:rPr>
        <w:t>).  MOWERS SHALL STRADDLE DITCHES AND SWALES.  WHEELS OF TRACTORS SHALL NOT BE OPERATED IN DITCH OR SWAIL BOTTOMS.</w:t>
      </w:r>
    </w:p>
    <w:p w14:paraId="6E504F05" w14:textId="77777777" w:rsidR="00E07DEA" w:rsidRDefault="00E07DEA" w:rsidP="00316C88">
      <w:pPr>
        <w:jc w:val="both"/>
        <w:rPr>
          <w:rFonts w:ascii="Arial" w:hAnsi="Arial" w:cs="Arial"/>
          <w:sz w:val="16"/>
          <w:szCs w:val="16"/>
        </w:rPr>
      </w:pPr>
    </w:p>
    <w:p w14:paraId="19F45473" w14:textId="77777777" w:rsidR="002416CF" w:rsidRDefault="00817BDE" w:rsidP="00316C88">
      <w:pPr>
        <w:jc w:val="both"/>
        <w:rPr>
          <w:rFonts w:ascii="Arial" w:hAnsi="Arial" w:cs="Arial"/>
          <w:sz w:val="16"/>
          <w:szCs w:val="16"/>
        </w:rPr>
      </w:pPr>
      <w:r>
        <w:rPr>
          <w:rFonts w:ascii="Arial" w:hAnsi="Arial" w:cs="Arial"/>
          <w:b/>
          <w:bCs/>
          <w:sz w:val="16"/>
          <w:szCs w:val="16"/>
        </w:rPr>
        <w:t>3</w:t>
      </w:r>
      <w:r w:rsidR="009E44C4">
        <w:rPr>
          <w:rFonts w:ascii="Arial" w:hAnsi="Arial" w:cs="Arial"/>
          <w:b/>
          <w:bCs/>
          <w:sz w:val="16"/>
          <w:szCs w:val="16"/>
        </w:rPr>
        <w:t xml:space="preserve">.  </w:t>
      </w:r>
      <w:r w:rsidR="00E07DEA" w:rsidRPr="00E07DEA">
        <w:rPr>
          <w:rFonts w:ascii="Arial" w:hAnsi="Arial" w:cs="Arial"/>
          <w:b/>
          <w:sz w:val="16"/>
          <w:szCs w:val="16"/>
        </w:rPr>
        <w:t>MOWBACK OPERATIONS</w:t>
      </w:r>
      <w:r w:rsidR="009E44C4">
        <w:rPr>
          <w:rFonts w:ascii="Arial" w:hAnsi="Arial" w:cs="Arial"/>
          <w:sz w:val="16"/>
          <w:szCs w:val="16"/>
        </w:rPr>
        <w:t xml:space="preserve"> SHALL BEGIN AT THE EDGE OF GROWTH NEAREST TO THE PAVEMENT EDGE AND CONTINUE TO A MAXIMUM OF THE R/W LI</w:t>
      </w:r>
      <w:r w:rsidR="002416CF">
        <w:rPr>
          <w:rFonts w:ascii="Arial" w:hAnsi="Arial" w:cs="Arial"/>
          <w:sz w:val="16"/>
          <w:szCs w:val="16"/>
        </w:rPr>
        <w:t>NE</w:t>
      </w:r>
      <w:r w:rsidR="00E0587A">
        <w:rPr>
          <w:rFonts w:ascii="Arial" w:hAnsi="Arial" w:cs="Arial"/>
          <w:sz w:val="16"/>
          <w:szCs w:val="16"/>
        </w:rPr>
        <w:t xml:space="preserve"> R/W FENCE</w:t>
      </w:r>
      <w:r w:rsidR="002416CF">
        <w:rPr>
          <w:rFonts w:ascii="Arial" w:hAnsi="Arial" w:cs="Arial"/>
          <w:sz w:val="16"/>
          <w:szCs w:val="16"/>
        </w:rPr>
        <w:t>, THROUGH THE DITCHES IN FLAT</w:t>
      </w:r>
      <w:r w:rsidR="009E44C4">
        <w:rPr>
          <w:rFonts w:ascii="Arial" w:hAnsi="Arial" w:cs="Arial"/>
          <w:sz w:val="16"/>
          <w:szCs w:val="16"/>
        </w:rPr>
        <w:t xml:space="preserve"> SECTIONS AND CUT OR FILL SECTIONS WITH SLOPES OF 3:1 OR LESS.  MOWING SHALL EXTEND TO THE R/W LINE FROM THE PAVEMENT EDGE UNLESS </w:t>
      </w:r>
      <w:r w:rsidR="009E44C4" w:rsidRPr="00BF4BD3">
        <w:rPr>
          <w:rFonts w:ascii="Arial" w:hAnsi="Arial" w:cs="Arial"/>
          <w:sz w:val="16"/>
          <w:szCs w:val="16"/>
        </w:rPr>
        <w:t>OTHERWISE RESTRICTED BY THE DITCH</w:t>
      </w:r>
      <w:r w:rsidR="00F23A05" w:rsidRPr="00BF4BD3">
        <w:rPr>
          <w:rFonts w:ascii="Arial" w:hAnsi="Arial" w:cs="Arial"/>
          <w:sz w:val="16"/>
          <w:szCs w:val="16"/>
        </w:rPr>
        <w:t xml:space="preserve"> BACK SLOPE LIMITS (SEE TYPICAL </w:t>
      </w:r>
      <w:r w:rsidR="00BF4BD3" w:rsidRPr="00BF4BD3">
        <w:rPr>
          <w:rFonts w:ascii="Arial" w:hAnsi="Arial" w:cs="Arial"/>
          <w:sz w:val="16"/>
          <w:szCs w:val="16"/>
        </w:rPr>
        <w:t xml:space="preserve">1 - </w:t>
      </w:r>
      <w:r w:rsidR="00BF4BD3" w:rsidRPr="00BF4BD3">
        <w:rPr>
          <w:rFonts w:ascii="Arial" w:hAnsi="Arial" w:cs="Arial"/>
          <w:sz w:val="16"/>
          <w:szCs w:val="16"/>
        </w:rPr>
        <w:t>5</w:t>
      </w:r>
      <w:r w:rsidR="00313DB6" w:rsidRPr="00BF4BD3">
        <w:rPr>
          <w:rFonts w:ascii="Arial" w:hAnsi="Arial" w:cs="Arial"/>
          <w:sz w:val="16"/>
          <w:szCs w:val="16"/>
        </w:rPr>
        <w:t xml:space="preserve">). </w:t>
      </w:r>
      <w:r w:rsidR="007B2363" w:rsidRPr="00BF4BD3">
        <w:rPr>
          <w:rFonts w:ascii="Arial" w:hAnsi="Arial" w:cs="Arial"/>
          <w:caps/>
          <w:sz w:val="16"/>
          <w:szCs w:val="16"/>
        </w:rPr>
        <w:t xml:space="preserve">All vegetation up to </w:t>
      </w:r>
      <w:r w:rsidR="00E55C8A">
        <w:rPr>
          <w:rFonts w:ascii="Arial" w:hAnsi="Arial" w:cs="Arial"/>
          <w:caps/>
          <w:sz w:val="16"/>
          <w:szCs w:val="16"/>
        </w:rPr>
        <w:t>3</w:t>
      </w:r>
      <w:r w:rsidR="007B2363" w:rsidRPr="00BF4BD3">
        <w:rPr>
          <w:rFonts w:ascii="Arial" w:hAnsi="Arial" w:cs="Arial"/>
          <w:caps/>
          <w:sz w:val="16"/>
          <w:szCs w:val="16"/>
        </w:rPr>
        <w:t xml:space="preserve"> inch diameter </w:t>
      </w:r>
      <w:r w:rsidR="00DD7D42">
        <w:rPr>
          <w:rFonts w:ascii="Arial" w:hAnsi="Arial" w:cs="Arial"/>
          <w:caps/>
          <w:sz w:val="16"/>
          <w:szCs w:val="16"/>
        </w:rPr>
        <w:t>and 54 inches in height (meas</w:t>
      </w:r>
      <w:r w:rsidR="00540D82">
        <w:rPr>
          <w:rFonts w:ascii="Arial" w:hAnsi="Arial" w:cs="Arial"/>
          <w:caps/>
          <w:sz w:val="16"/>
          <w:szCs w:val="16"/>
        </w:rPr>
        <w:t>U</w:t>
      </w:r>
      <w:r w:rsidR="00DD7D42">
        <w:rPr>
          <w:rFonts w:ascii="Arial" w:hAnsi="Arial" w:cs="Arial"/>
          <w:caps/>
          <w:sz w:val="16"/>
          <w:szCs w:val="16"/>
        </w:rPr>
        <w:t xml:space="preserve">red from the existing ground) </w:t>
      </w:r>
      <w:r w:rsidR="007B2363" w:rsidRPr="00BF4BD3">
        <w:rPr>
          <w:rFonts w:ascii="Arial" w:hAnsi="Arial" w:cs="Arial"/>
          <w:caps/>
          <w:sz w:val="16"/>
          <w:szCs w:val="16"/>
        </w:rPr>
        <w:t>will be cut flush with the ground unless cut with a mower.  In this case, the vegetation shall be cut to the mowing height</w:t>
      </w:r>
      <w:r w:rsidR="00CE369A" w:rsidRPr="00BF4BD3">
        <w:rPr>
          <w:rFonts w:ascii="Arial" w:hAnsi="Arial" w:cs="Arial"/>
          <w:sz w:val="16"/>
          <w:szCs w:val="16"/>
        </w:rPr>
        <w:t xml:space="preserve">. </w:t>
      </w:r>
      <w:r w:rsidR="004E610E" w:rsidRPr="00BF4BD3">
        <w:rPr>
          <w:rFonts w:ascii="Arial" w:hAnsi="Arial" w:cs="Arial"/>
          <w:sz w:val="16"/>
          <w:szCs w:val="16"/>
        </w:rPr>
        <w:t xml:space="preserve">MOWER SHALL </w:t>
      </w:r>
      <w:r w:rsidR="009E44C4" w:rsidRPr="00BF4BD3">
        <w:rPr>
          <w:rFonts w:ascii="Arial" w:hAnsi="Arial" w:cs="Arial"/>
          <w:sz w:val="16"/>
          <w:szCs w:val="16"/>
        </w:rPr>
        <w:t>STRADDLE DITCHES.  WHEELS OF TRACTOR SHALL NOT BE OPERATED</w:t>
      </w:r>
      <w:r w:rsidR="009E44C4">
        <w:rPr>
          <w:rFonts w:ascii="Arial" w:hAnsi="Arial" w:cs="Arial"/>
          <w:sz w:val="16"/>
          <w:szCs w:val="16"/>
        </w:rPr>
        <w:t xml:space="preserve"> IN DITCH BOTTOMS.</w:t>
      </w:r>
      <w:r w:rsidR="00E47A02">
        <w:rPr>
          <w:rFonts w:ascii="Arial" w:hAnsi="Arial" w:cs="Arial"/>
          <w:sz w:val="16"/>
          <w:szCs w:val="16"/>
        </w:rPr>
        <w:t xml:space="preserve">  </w:t>
      </w:r>
    </w:p>
    <w:p w14:paraId="4D588D54" w14:textId="77777777" w:rsidR="009E44C4" w:rsidRDefault="009E44C4" w:rsidP="00316C88">
      <w:pPr>
        <w:jc w:val="both"/>
        <w:rPr>
          <w:rFonts w:ascii="Arial" w:hAnsi="Arial" w:cs="Arial"/>
          <w:sz w:val="16"/>
          <w:szCs w:val="16"/>
        </w:rPr>
      </w:pPr>
    </w:p>
    <w:p w14:paraId="5932A947" w14:textId="5F847B89" w:rsidR="009E44C4" w:rsidRDefault="00817BDE" w:rsidP="00316C88">
      <w:pPr>
        <w:jc w:val="both"/>
        <w:rPr>
          <w:rFonts w:ascii="Arial" w:hAnsi="Arial" w:cs="Arial"/>
          <w:sz w:val="16"/>
          <w:szCs w:val="16"/>
        </w:rPr>
      </w:pPr>
      <w:r>
        <w:rPr>
          <w:rFonts w:ascii="Arial" w:hAnsi="Arial" w:cs="Arial"/>
          <w:b/>
          <w:bCs/>
          <w:sz w:val="16"/>
          <w:szCs w:val="16"/>
        </w:rPr>
        <w:t>4</w:t>
      </w:r>
      <w:r w:rsidR="009E44C4">
        <w:rPr>
          <w:rFonts w:ascii="Arial" w:hAnsi="Arial" w:cs="Arial"/>
          <w:b/>
          <w:bCs/>
          <w:sz w:val="16"/>
          <w:szCs w:val="16"/>
        </w:rPr>
        <w:t xml:space="preserve">.  </w:t>
      </w:r>
      <w:r w:rsidR="009E44C4">
        <w:rPr>
          <w:rFonts w:ascii="Arial" w:hAnsi="Arial" w:cs="Arial"/>
          <w:sz w:val="16"/>
          <w:szCs w:val="16"/>
        </w:rPr>
        <w:t xml:space="preserve">MOWING </w:t>
      </w:r>
      <w:r w:rsidR="00E55C8A">
        <w:rPr>
          <w:rFonts w:ascii="Arial" w:hAnsi="Arial" w:cs="Arial"/>
          <w:sz w:val="16"/>
          <w:szCs w:val="16"/>
        </w:rPr>
        <w:t xml:space="preserve">OF ALL VEGETATION </w:t>
      </w:r>
      <w:r w:rsidR="009E44C4">
        <w:rPr>
          <w:rFonts w:ascii="Arial" w:hAnsi="Arial" w:cs="Arial"/>
          <w:sz w:val="16"/>
          <w:szCs w:val="16"/>
        </w:rPr>
        <w:t xml:space="preserve">SHALL EXTEND A MINIMUM OF </w:t>
      </w:r>
      <w:r w:rsidR="00CE7F0F" w:rsidRPr="004E610E">
        <w:rPr>
          <w:rFonts w:ascii="Arial" w:hAnsi="Arial" w:cs="Arial"/>
          <w:sz w:val="16"/>
          <w:szCs w:val="16"/>
        </w:rPr>
        <w:t>6</w:t>
      </w:r>
      <w:r w:rsidR="009E44C4" w:rsidRPr="004E610E">
        <w:rPr>
          <w:rFonts w:ascii="Arial" w:hAnsi="Arial" w:cs="Arial"/>
          <w:sz w:val="16"/>
          <w:szCs w:val="16"/>
        </w:rPr>
        <w:t xml:space="preserve"> FEET BEYOND THE </w:t>
      </w:r>
      <w:r w:rsidR="00E47A02" w:rsidRPr="004E610E">
        <w:rPr>
          <w:rFonts w:ascii="Arial" w:hAnsi="Arial" w:cs="Arial"/>
          <w:sz w:val="16"/>
          <w:szCs w:val="16"/>
        </w:rPr>
        <w:t xml:space="preserve">BACK OF THE </w:t>
      </w:r>
      <w:r w:rsidR="00CE7F0F" w:rsidRPr="004E610E">
        <w:rPr>
          <w:rFonts w:ascii="Arial" w:hAnsi="Arial" w:cs="Arial"/>
          <w:sz w:val="16"/>
          <w:szCs w:val="16"/>
        </w:rPr>
        <w:t>GUARDRAIL</w:t>
      </w:r>
      <w:r w:rsidR="00E47A02">
        <w:rPr>
          <w:rFonts w:ascii="Arial" w:hAnsi="Arial" w:cs="Arial"/>
          <w:sz w:val="16"/>
          <w:szCs w:val="16"/>
        </w:rPr>
        <w:t xml:space="preserve"> POST</w:t>
      </w:r>
      <w:r w:rsidR="00CE7F0F">
        <w:rPr>
          <w:rFonts w:ascii="Arial" w:hAnsi="Arial" w:cs="Arial"/>
          <w:sz w:val="16"/>
          <w:szCs w:val="16"/>
        </w:rPr>
        <w:t xml:space="preserve"> </w:t>
      </w:r>
      <w:r w:rsidR="009E44C4">
        <w:rPr>
          <w:rFonts w:ascii="Arial" w:hAnsi="Arial" w:cs="Arial"/>
          <w:sz w:val="16"/>
          <w:szCs w:val="16"/>
        </w:rPr>
        <w:t>OR FILL SECTIONS (WITH OR WITHOUT GUARDRAIL) HAVING SLOPES STEEPER THAN 3:1.</w:t>
      </w:r>
    </w:p>
    <w:p w14:paraId="78841D45" w14:textId="77777777" w:rsidR="00CA4DB2" w:rsidRDefault="00CA4DB2" w:rsidP="00316C88">
      <w:pPr>
        <w:jc w:val="both"/>
        <w:rPr>
          <w:rFonts w:ascii="Arial" w:hAnsi="Arial" w:cs="Arial"/>
          <w:sz w:val="16"/>
          <w:szCs w:val="16"/>
        </w:rPr>
      </w:pPr>
    </w:p>
    <w:p w14:paraId="0794F9DD" w14:textId="77777777" w:rsidR="009E44C4" w:rsidRDefault="00817BDE" w:rsidP="00316C88">
      <w:pPr>
        <w:jc w:val="both"/>
        <w:rPr>
          <w:rFonts w:ascii="Arial" w:hAnsi="Arial" w:cs="Arial"/>
          <w:sz w:val="16"/>
          <w:szCs w:val="16"/>
        </w:rPr>
      </w:pPr>
      <w:r>
        <w:rPr>
          <w:rFonts w:ascii="Arial" w:hAnsi="Arial" w:cs="Arial"/>
          <w:b/>
          <w:bCs/>
          <w:sz w:val="16"/>
          <w:szCs w:val="16"/>
        </w:rPr>
        <w:t>5</w:t>
      </w:r>
      <w:r w:rsidR="009E44C4">
        <w:rPr>
          <w:rFonts w:ascii="Arial" w:hAnsi="Arial" w:cs="Arial"/>
          <w:b/>
          <w:bCs/>
          <w:sz w:val="16"/>
          <w:szCs w:val="16"/>
        </w:rPr>
        <w:t xml:space="preserve">.  </w:t>
      </w:r>
      <w:r w:rsidR="009E44C4">
        <w:rPr>
          <w:rFonts w:ascii="Arial" w:hAnsi="Arial" w:cs="Arial"/>
          <w:sz w:val="16"/>
          <w:szCs w:val="16"/>
        </w:rPr>
        <w:t>NO MOWING IS REQUIRED ON SLOPES STEEPER THAN 3:1, EXCEPT AS NOTED IN ITEM</w:t>
      </w:r>
      <w:r w:rsidR="00AE2E70">
        <w:rPr>
          <w:rFonts w:ascii="Arial" w:hAnsi="Arial" w:cs="Arial"/>
          <w:sz w:val="16"/>
          <w:szCs w:val="16"/>
        </w:rPr>
        <w:t>S</w:t>
      </w:r>
      <w:r w:rsidR="009E44C4">
        <w:rPr>
          <w:rFonts w:ascii="Arial" w:hAnsi="Arial" w:cs="Arial"/>
          <w:sz w:val="16"/>
          <w:szCs w:val="16"/>
        </w:rPr>
        <w:t xml:space="preserve"> </w:t>
      </w:r>
      <w:r w:rsidR="00E47A02">
        <w:rPr>
          <w:rFonts w:ascii="Arial" w:hAnsi="Arial" w:cs="Arial"/>
          <w:sz w:val="16"/>
          <w:szCs w:val="16"/>
        </w:rPr>
        <w:t>1,</w:t>
      </w:r>
      <w:r w:rsidR="00AE2E70">
        <w:rPr>
          <w:rFonts w:ascii="Arial" w:hAnsi="Arial" w:cs="Arial"/>
          <w:sz w:val="16"/>
          <w:szCs w:val="16"/>
        </w:rPr>
        <w:t xml:space="preserve"> </w:t>
      </w:r>
      <w:r w:rsidR="009E44C4">
        <w:rPr>
          <w:rFonts w:ascii="Arial" w:hAnsi="Arial" w:cs="Arial"/>
          <w:sz w:val="16"/>
          <w:szCs w:val="16"/>
        </w:rPr>
        <w:t>2</w:t>
      </w:r>
      <w:r w:rsidR="00E47A02">
        <w:rPr>
          <w:rFonts w:ascii="Arial" w:hAnsi="Arial" w:cs="Arial"/>
          <w:sz w:val="16"/>
          <w:szCs w:val="16"/>
        </w:rPr>
        <w:t xml:space="preserve"> &amp; 3</w:t>
      </w:r>
      <w:r w:rsidR="009E44C4">
        <w:rPr>
          <w:rFonts w:ascii="Arial" w:hAnsi="Arial" w:cs="Arial"/>
          <w:sz w:val="16"/>
          <w:szCs w:val="16"/>
        </w:rPr>
        <w:t>.</w:t>
      </w:r>
    </w:p>
    <w:p w14:paraId="79424A6E" w14:textId="77777777" w:rsidR="009E44C4" w:rsidRDefault="009E44C4" w:rsidP="00316C88">
      <w:pPr>
        <w:jc w:val="both"/>
        <w:rPr>
          <w:rFonts w:ascii="Arial" w:hAnsi="Arial" w:cs="Arial"/>
          <w:sz w:val="16"/>
          <w:szCs w:val="16"/>
        </w:rPr>
      </w:pPr>
    </w:p>
    <w:p w14:paraId="7F2E522C" w14:textId="45E80FC2" w:rsidR="009E44C4" w:rsidRDefault="00817BDE" w:rsidP="00316C88">
      <w:pPr>
        <w:jc w:val="both"/>
        <w:rPr>
          <w:rFonts w:ascii="Arial" w:hAnsi="Arial" w:cs="Arial"/>
          <w:sz w:val="16"/>
          <w:szCs w:val="16"/>
        </w:rPr>
      </w:pPr>
      <w:bookmarkStart w:id="27" w:name="_Hlk530723416"/>
      <w:r>
        <w:rPr>
          <w:rFonts w:ascii="Arial" w:hAnsi="Arial" w:cs="Arial"/>
          <w:b/>
          <w:bCs/>
          <w:sz w:val="16"/>
          <w:szCs w:val="16"/>
        </w:rPr>
        <w:t>6</w:t>
      </w:r>
      <w:r w:rsidR="009E44C4" w:rsidRPr="009C3D48">
        <w:rPr>
          <w:rFonts w:ascii="Arial" w:hAnsi="Arial" w:cs="Arial"/>
          <w:b/>
          <w:sz w:val="16"/>
          <w:szCs w:val="16"/>
        </w:rPr>
        <w:t>.</w:t>
      </w:r>
      <w:r w:rsidR="009E44C4">
        <w:rPr>
          <w:rFonts w:ascii="Arial" w:hAnsi="Arial" w:cs="Arial"/>
          <w:sz w:val="16"/>
          <w:szCs w:val="16"/>
        </w:rPr>
        <w:t xml:space="preserve">  </w:t>
      </w:r>
      <w:r w:rsidR="00E55C8A">
        <w:rPr>
          <w:rFonts w:ascii="Arial" w:hAnsi="Arial" w:cs="Arial"/>
          <w:sz w:val="16"/>
          <w:szCs w:val="16"/>
        </w:rPr>
        <w:t xml:space="preserve">ALL </w:t>
      </w:r>
      <w:r w:rsidR="009E44C4">
        <w:rPr>
          <w:rFonts w:ascii="Arial" w:hAnsi="Arial" w:cs="Arial"/>
          <w:sz w:val="16"/>
          <w:szCs w:val="16"/>
        </w:rPr>
        <w:t xml:space="preserve">VEGETATION SHALL BE CUT IN FRONT OF, UNDER, AND BEHIND THE GUARDRAIL TO THE </w:t>
      </w:r>
      <w:r w:rsidR="00AE2E70">
        <w:rPr>
          <w:rFonts w:ascii="Arial" w:hAnsi="Arial" w:cs="Arial"/>
          <w:sz w:val="16"/>
          <w:szCs w:val="16"/>
        </w:rPr>
        <w:t>LIMITS SPECIFIED IN ITEMS 1-3</w:t>
      </w:r>
      <w:r w:rsidR="009E44C4">
        <w:rPr>
          <w:rFonts w:ascii="Arial" w:hAnsi="Arial" w:cs="Arial"/>
          <w:sz w:val="16"/>
          <w:szCs w:val="16"/>
        </w:rPr>
        <w:t>.  TRIMMING BY MACHINE OR HAND METHODS SHALL BE PERFORMED AS N</w:t>
      </w:r>
      <w:r w:rsidR="009F4DC5">
        <w:rPr>
          <w:rFonts w:ascii="Arial" w:hAnsi="Arial" w:cs="Arial"/>
          <w:sz w:val="16"/>
          <w:szCs w:val="16"/>
        </w:rPr>
        <w:t xml:space="preserve">ECESSARY AROUND ALL </w:t>
      </w:r>
      <w:proofErr w:type="gramStart"/>
      <w:r w:rsidR="009F4DC5">
        <w:rPr>
          <w:rFonts w:ascii="Arial" w:hAnsi="Arial" w:cs="Arial"/>
          <w:sz w:val="16"/>
          <w:szCs w:val="16"/>
        </w:rPr>
        <w:t>SIGN POSTS</w:t>
      </w:r>
      <w:proofErr w:type="gramEnd"/>
      <w:r w:rsidR="009F4DC5">
        <w:rPr>
          <w:rFonts w:ascii="Arial" w:hAnsi="Arial" w:cs="Arial"/>
          <w:sz w:val="16"/>
          <w:szCs w:val="16"/>
        </w:rPr>
        <w:t xml:space="preserve">, </w:t>
      </w:r>
      <w:r w:rsidR="009E44C4">
        <w:rPr>
          <w:rFonts w:ascii="Arial" w:hAnsi="Arial" w:cs="Arial"/>
          <w:sz w:val="16"/>
          <w:szCs w:val="16"/>
        </w:rPr>
        <w:t>GUARDRAIL, DELINEATOR POSTS, LIGHT POLE</w:t>
      </w:r>
      <w:r w:rsidR="009F4DC5">
        <w:rPr>
          <w:rFonts w:ascii="Arial" w:hAnsi="Arial" w:cs="Arial"/>
          <w:sz w:val="16"/>
          <w:szCs w:val="16"/>
        </w:rPr>
        <w:t>/SIGN SUPPORT</w:t>
      </w:r>
      <w:r w:rsidR="009E44C4">
        <w:rPr>
          <w:rFonts w:ascii="Arial" w:hAnsi="Arial" w:cs="Arial"/>
          <w:sz w:val="16"/>
          <w:szCs w:val="16"/>
        </w:rPr>
        <w:t xml:space="preserve"> FOUNDATIONS, TELEPHONE POLES,</w:t>
      </w:r>
      <w:r w:rsidR="009F4DC5">
        <w:rPr>
          <w:rFonts w:ascii="Arial" w:hAnsi="Arial" w:cs="Arial"/>
          <w:sz w:val="16"/>
          <w:szCs w:val="16"/>
        </w:rPr>
        <w:t xml:space="preserve"> TREES IN LANDSCAPED AREAS AND ANY OTHER OBSTRUCTIONS WITHIN THE MOWING LIMITS </w:t>
      </w:r>
      <w:r w:rsidR="009E44C4">
        <w:rPr>
          <w:rFonts w:ascii="Arial" w:hAnsi="Arial" w:cs="Arial"/>
          <w:sz w:val="16"/>
          <w:szCs w:val="16"/>
        </w:rPr>
        <w:t>SO AS TO PRODUCE A</w:t>
      </w:r>
      <w:r w:rsidR="00F53EA2">
        <w:rPr>
          <w:rFonts w:ascii="Arial" w:hAnsi="Arial" w:cs="Arial"/>
          <w:sz w:val="16"/>
          <w:szCs w:val="16"/>
        </w:rPr>
        <w:t xml:space="preserve"> UNIFORM CUT OF VEGETATION.  BROAD-LEAF HERBICIDAL SPRAYING IS </w:t>
      </w:r>
      <w:r w:rsidR="009E44C4">
        <w:rPr>
          <w:rFonts w:ascii="Arial" w:hAnsi="Arial" w:cs="Arial"/>
          <w:sz w:val="16"/>
          <w:szCs w:val="16"/>
        </w:rPr>
        <w:t xml:space="preserve">PERMITTED TO </w:t>
      </w:r>
      <w:r w:rsidR="00F53EA2">
        <w:rPr>
          <w:rFonts w:ascii="Arial" w:hAnsi="Arial" w:cs="Arial"/>
          <w:sz w:val="16"/>
          <w:szCs w:val="16"/>
        </w:rPr>
        <w:t xml:space="preserve">ASSIST IN </w:t>
      </w:r>
      <w:r w:rsidR="009E44C4">
        <w:rPr>
          <w:rFonts w:ascii="Arial" w:hAnsi="Arial" w:cs="Arial"/>
          <w:sz w:val="16"/>
          <w:szCs w:val="16"/>
        </w:rPr>
        <w:t>ACCOMPLISH</w:t>
      </w:r>
      <w:r w:rsidR="00F53EA2">
        <w:rPr>
          <w:rFonts w:ascii="Arial" w:hAnsi="Arial" w:cs="Arial"/>
          <w:sz w:val="16"/>
          <w:szCs w:val="16"/>
        </w:rPr>
        <w:t xml:space="preserve">ING </w:t>
      </w:r>
      <w:r w:rsidR="009E44C4">
        <w:rPr>
          <w:rFonts w:ascii="Arial" w:hAnsi="Arial" w:cs="Arial"/>
          <w:sz w:val="16"/>
          <w:szCs w:val="16"/>
        </w:rPr>
        <w:t>THIS WORK.</w:t>
      </w:r>
      <w:r w:rsidR="00BF1D9F">
        <w:rPr>
          <w:rFonts w:ascii="Arial" w:hAnsi="Arial" w:cs="Arial"/>
          <w:sz w:val="16"/>
          <w:szCs w:val="16"/>
        </w:rPr>
        <w:t xml:space="preserve"> THE INTENT </w:t>
      </w:r>
      <w:r w:rsidR="009B33FD">
        <w:rPr>
          <w:rFonts w:ascii="Arial" w:hAnsi="Arial" w:cs="Arial"/>
          <w:sz w:val="16"/>
          <w:szCs w:val="16"/>
        </w:rPr>
        <w:t xml:space="preserve">OF HERBICIDAL SPRAYING </w:t>
      </w:r>
      <w:r w:rsidR="00BF1D9F">
        <w:rPr>
          <w:rFonts w:ascii="Arial" w:hAnsi="Arial" w:cs="Arial"/>
          <w:sz w:val="16"/>
          <w:szCs w:val="16"/>
        </w:rPr>
        <w:t>IS TO ELIMINATE AND/OR REDUCE WEED EATING, BRUSH AND TREE GROWTH TO REDUCE LABOR AND EQUIPMENT REQUIRED FOR WEED EATING, BRUSH AND TREE REMOVAL.</w:t>
      </w:r>
      <w:r w:rsidR="00DD7D42">
        <w:rPr>
          <w:rFonts w:ascii="Arial" w:hAnsi="Arial" w:cs="Arial"/>
          <w:sz w:val="16"/>
          <w:szCs w:val="16"/>
        </w:rPr>
        <w:t xml:space="preserve"> </w:t>
      </w:r>
    </w:p>
    <w:bookmarkEnd w:id="27"/>
    <w:p w14:paraId="2F1357B3" w14:textId="77777777" w:rsidR="009E44C4" w:rsidRDefault="009E44C4" w:rsidP="00316C88">
      <w:pPr>
        <w:jc w:val="both"/>
        <w:rPr>
          <w:rFonts w:ascii="Arial" w:hAnsi="Arial" w:cs="Arial"/>
          <w:sz w:val="16"/>
          <w:szCs w:val="16"/>
        </w:rPr>
      </w:pPr>
    </w:p>
    <w:p w14:paraId="6BA28A77" w14:textId="41D3C7BD" w:rsidR="00316C88" w:rsidRDefault="00817BDE" w:rsidP="00C35C96">
      <w:pPr>
        <w:jc w:val="both"/>
        <w:rPr>
          <w:rFonts w:ascii="Arial" w:hAnsi="Arial" w:cs="Arial"/>
          <w:sz w:val="16"/>
          <w:szCs w:val="16"/>
        </w:rPr>
      </w:pPr>
      <w:r>
        <w:rPr>
          <w:rFonts w:ascii="Arial" w:hAnsi="Arial" w:cs="Arial"/>
          <w:b/>
          <w:bCs/>
          <w:sz w:val="16"/>
          <w:szCs w:val="16"/>
        </w:rPr>
        <w:t>7</w:t>
      </w:r>
      <w:r w:rsidR="009E44C4" w:rsidRPr="009C3D48">
        <w:rPr>
          <w:rFonts w:ascii="Arial" w:hAnsi="Arial" w:cs="Arial"/>
          <w:b/>
          <w:sz w:val="16"/>
          <w:szCs w:val="16"/>
        </w:rPr>
        <w:t>.</w:t>
      </w:r>
      <w:r w:rsidR="009E44C4">
        <w:rPr>
          <w:rFonts w:ascii="Arial" w:hAnsi="Arial" w:cs="Arial"/>
          <w:sz w:val="16"/>
          <w:szCs w:val="16"/>
        </w:rPr>
        <w:t xml:space="preserve">  </w:t>
      </w:r>
      <w:r w:rsidR="00E82EB0" w:rsidRPr="00216DBC">
        <w:rPr>
          <w:rFonts w:ascii="Arial" w:hAnsi="Arial" w:cs="Arial"/>
          <w:b/>
          <w:sz w:val="16"/>
          <w:szCs w:val="16"/>
        </w:rPr>
        <w:t xml:space="preserve">INTERCHANGE MOWING: </w:t>
      </w:r>
      <w:r w:rsidR="00E82EB0" w:rsidRPr="00216DBC">
        <w:rPr>
          <w:rFonts w:ascii="Arial" w:hAnsi="Arial" w:cs="Arial"/>
          <w:sz w:val="16"/>
          <w:szCs w:val="16"/>
        </w:rPr>
        <w:t>THE INFIELDS WILL BE MOWED IN THEIR ENTIRETY AS PART OF THE S</w:t>
      </w:r>
      <w:r w:rsidR="00CC04D8">
        <w:rPr>
          <w:rFonts w:ascii="Arial" w:hAnsi="Arial" w:cs="Arial"/>
          <w:sz w:val="16"/>
          <w:szCs w:val="16"/>
        </w:rPr>
        <w:t>TANDARD MOWING</w:t>
      </w:r>
      <w:r w:rsidR="00333AD5">
        <w:rPr>
          <w:rFonts w:ascii="Arial" w:hAnsi="Arial" w:cs="Arial"/>
          <w:sz w:val="16"/>
          <w:szCs w:val="16"/>
        </w:rPr>
        <w:t xml:space="preserve"> (EXCEPT AS NOTED IN THE SUBSUMMARIES)</w:t>
      </w:r>
      <w:r w:rsidR="00E82EB0" w:rsidRPr="00216DBC">
        <w:rPr>
          <w:rFonts w:ascii="Arial" w:hAnsi="Arial" w:cs="Arial"/>
          <w:sz w:val="16"/>
          <w:szCs w:val="16"/>
        </w:rPr>
        <w:t>.</w:t>
      </w:r>
      <w:r w:rsidR="00E82EB0">
        <w:rPr>
          <w:rFonts w:ascii="Arial" w:hAnsi="Arial" w:cs="Arial"/>
          <w:sz w:val="16"/>
          <w:szCs w:val="16"/>
        </w:rPr>
        <w:t xml:space="preserve"> </w:t>
      </w:r>
      <w:r w:rsidR="009E44C4">
        <w:rPr>
          <w:rFonts w:ascii="Arial" w:hAnsi="Arial" w:cs="Arial"/>
          <w:sz w:val="16"/>
          <w:szCs w:val="16"/>
        </w:rPr>
        <w:t xml:space="preserve">ALL INTERCHANGE RAMP SHOULDERS SHALL BE MOWED TO THE INTERSECTING ROUTE.  WHEN AT-GRADE INTERSECTIONS ARE ENCOUNTERED MOWING SHALL CONTINUE AT A MINIMUM WIDTH OF 15 FEET OR AS DIRECTED BY THE ENGINEER ALONG </w:t>
      </w:r>
      <w:r w:rsidR="007A0E26">
        <w:rPr>
          <w:rFonts w:ascii="Arial" w:hAnsi="Arial" w:cs="Arial"/>
          <w:sz w:val="16"/>
          <w:szCs w:val="16"/>
        </w:rPr>
        <w:t xml:space="preserve">EACH SIDE OF THE </w:t>
      </w:r>
      <w:r w:rsidR="009E44C4">
        <w:rPr>
          <w:rFonts w:ascii="Arial" w:hAnsi="Arial" w:cs="Arial"/>
          <w:sz w:val="16"/>
          <w:szCs w:val="16"/>
        </w:rPr>
        <w:t>INTERSECTING ROUTE TO THE R/W LIMITS OF THE ROUTE BEING MOWED.</w:t>
      </w:r>
    </w:p>
    <w:p w14:paraId="55A6DD35" w14:textId="77777777" w:rsidR="009E44C4" w:rsidRDefault="009E44C4" w:rsidP="00316C88">
      <w:pPr>
        <w:jc w:val="both"/>
        <w:rPr>
          <w:rFonts w:ascii="Arial" w:hAnsi="Arial" w:cs="Arial"/>
          <w:sz w:val="16"/>
          <w:szCs w:val="16"/>
        </w:rPr>
      </w:pPr>
    </w:p>
    <w:p w14:paraId="7D811C55" w14:textId="1759607A" w:rsidR="009E44C4" w:rsidRDefault="00C35C96" w:rsidP="000F3168">
      <w:pPr>
        <w:jc w:val="both"/>
        <w:rPr>
          <w:rFonts w:ascii="Arial" w:hAnsi="Arial" w:cs="Arial"/>
          <w:sz w:val="16"/>
          <w:szCs w:val="16"/>
        </w:rPr>
      </w:pPr>
      <w:r>
        <w:rPr>
          <w:rFonts w:ascii="Arial" w:hAnsi="Arial" w:cs="Arial"/>
          <w:b/>
          <w:bCs/>
          <w:sz w:val="16"/>
          <w:szCs w:val="16"/>
        </w:rPr>
        <w:t>8</w:t>
      </w:r>
      <w:r w:rsidR="009E44C4" w:rsidRPr="009C3D48">
        <w:rPr>
          <w:rFonts w:ascii="Arial" w:hAnsi="Arial" w:cs="Arial"/>
          <w:b/>
          <w:sz w:val="16"/>
          <w:szCs w:val="16"/>
        </w:rPr>
        <w:t>.</w:t>
      </w:r>
      <w:r w:rsidR="009E44C4">
        <w:rPr>
          <w:rFonts w:ascii="Arial" w:hAnsi="Arial" w:cs="Arial"/>
          <w:sz w:val="16"/>
          <w:szCs w:val="16"/>
        </w:rPr>
        <w:t xml:space="preserve">  </w:t>
      </w:r>
      <w:r w:rsidR="009E44C4" w:rsidRPr="002314C1">
        <w:rPr>
          <w:rFonts w:ascii="Arial" w:hAnsi="Arial" w:cs="Arial"/>
          <w:b/>
          <w:sz w:val="16"/>
          <w:szCs w:val="16"/>
        </w:rPr>
        <w:t>MEDIAN MOWING</w:t>
      </w:r>
      <w:r w:rsidR="009E44C4">
        <w:rPr>
          <w:rFonts w:ascii="Arial" w:hAnsi="Arial" w:cs="Arial"/>
          <w:sz w:val="16"/>
          <w:szCs w:val="16"/>
        </w:rPr>
        <w:t xml:space="preserve">: MEDIANS SHALL BE MOWED THEIR FULL WIDTH EXCEPT THOSE NOTED ON DATA SHEETS WITH "BARRIER".  MEDIAN WIDTHS AS NOTED ON </w:t>
      </w:r>
      <w:r w:rsidR="00AE2E70">
        <w:rPr>
          <w:rFonts w:ascii="Arial" w:hAnsi="Arial" w:cs="Arial"/>
          <w:sz w:val="16"/>
          <w:szCs w:val="16"/>
        </w:rPr>
        <w:t xml:space="preserve">ANY </w:t>
      </w:r>
      <w:r w:rsidR="009E44C4">
        <w:rPr>
          <w:rFonts w:ascii="Arial" w:hAnsi="Arial" w:cs="Arial"/>
          <w:sz w:val="16"/>
          <w:szCs w:val="16"/>
        </w:rPr>
        <w:t>DATA SHEETS MAY VARY SLIGHTLY DUE TO THE CHANGING GEOMETRIC CHARACTERISTICS OF THE HIGHWAY.</w:t>
      </w:r>
    </w:p>
    <w:p w14:paraId="15D939CE" w14:textId="77777777" w:rsidR="00044426" w:rsidRDefault="00044426" w:rsidP="000F3168">
      <w:pPr>
        <w:jc w:val="both"/>
        <w:rPr>
          <w:rFonts w:ascii="Arial" w:hAnsi="Arial" w:cs="Arial"/>
          <w:sz w:val="16"/>
          <w:szCs w:val="16"/>
        </w:rPr>
      </w:pPr>
    </w:p>
    <w:p w14:paraId="042C8BB2" w14:textId="459049F6" w:rsidR="009E44C4" w:rsidRDefault="00C35C96" w:rsidP="000F3168">
      <w:pPr>
        <w:jc w:val="both"/>
        <w:rPr>
          <w:rFonts w:ascii="Arial" w:hAnsi="Arial" w:cs="Arial"/>
          <w:sz w:val="16"/>
          <w:szCs w:val="16"/>
        </w:rPr>
      </w:pPr>
      <w:r>
        <w:rPr>
          <w:rFonts w:ascii="Arial" w:hAnsi="Arial" w:cs="Arial"/>
          <w:b/>
          <w:sz w:val="16"/>
          <w:szCs w:val="16"/>
        </w:rPr>
        <w:t>9</w:t>
      </w:r>
      <w:r w:rsidR="009E44C4" w:rsidRPr="009C3D48">
        <w:rPr>
          <w:rFonts w:ascii="Arial" w:hAnsi="Arial" w:cs="Arial"/>
          <w:b/>
          <w:sz w:val="16"/>
          <w:szCs w:val="16"/>
        </w:rPr>
        <w:t>.</w:t>
      </w:r>
      <w:r w:rsidR="009E44C4">
        <w:rPr>
          <w:rFonts w:ascii="Arial" w:hAnsi="Arial" w:cs="Arial"/>
          <w:sz w:val="16"/>
          <w:szCs w:val="16"/>
        </w:rPr>
        <w:t xml:space="preserve">  </w:t>
      </w:r>
      <w:r w:rsidR="00F854C5">
        <w:rPr>
          <w:rFonts w:ascii="Arial" w:hAnsi="Arial" w:cs="Arial"/>
          <w:b/>
          <w:bCs/>
          <w:sz w:val="16"/>
          <w:szCs w:val="16"/>
        </w:rPr>
        <w:t xml:space="preserve">MOWING RESTRICTIONS: </w:t>
      </w:r>
      <w:r w:rsidR="00202B28">
        <w:rPr>
          <w:rFonts w:ascii="Arial" w:hAnsi="Arial" w:cs="Arial"/>
          <w:sz w:val="16"/>
          <w:szCs w:val="16"/>
        </w:rPr>
        <w:t xml:space="preserve">THE </w:t>
      </w:r>
      <w:r w:rsidR="009E44C4">
        <w:rPr>
          <w:rFonts w:ascii="Arial" w:hAnsi="Arial" w:cs="Arial"/>
          <w:sz w:val="16"/>
          <w:szCs w:val="16"/>
        </w:rPr>
        <w:t>CONTRACTOR SHALL NOT MOW AREAS CONTAINING PLANTINGS</w:t>
      </w:r>
      <w:r w:rsidR="0032314C">
        <w:rPr>
          <w:rFonts w:ascii="Arial" w:hAnsi="Arial" w:cs="Arial"/>
          <w:sz w:val="16"/>
          <w:szCs w:val="16"/>
        </w:rPr>
        <w:t xml:space="preserve"> OF CROWN VETCH, HAIRY VETCH,</w:t>
      </w:r>
      <w:r w:rsidR="009E44C4">
        <w:rPr>
          <w:rFonts w:ascii="Arial" w:hAnsi="Arial" w:cs="Arial"/>
          <w:sz w:val="16"/>
          <w:szCs w:val="16"/>
        </w:rPr>
        <w:t xml:space="preserve"> WILDFLOWERS</w:t>
      </w:r>
      <w:r w:rsidR="0032314C">
        <w:rPr>
          <w:rFonts w:ascii="Arial" w:hAnsi="Arial" w:cs="Arial"/>
          <w:sz w:val="16"/>
          <w:szCs w:val="16"/>
        </w:rPr>
        <w:t>,</w:t>
      </w:r>
      <w:r w:rsidR="00ED4595">
        <w:rPr>
          <w:rFonts w:ascii="Arial" w:hAnsi="Arial" w:cs="Arial"/>
          <w:sz w:val="16"/>
          <w:szCs w:val="16"/>
        </w:rPr>
        <w:t xml:space="preserve"> POLLINATOR HABITATS</w:t>
      </w:r>
      <w:r w:rsidR="0032314C">
        <w:rPr>
          <w:rFonts w:ascii="Arial" w:hAnsi="Arial" w:cs="Arial"/>
          <w:sz w:val="16"/>
          <w:szCs w:val="16"/>
        </w:rPr>
        <w:t xml:space="preserve"> OR DESIGNATED NO MOW AREAS,</w:t>
      </w:r>
      <w:r w:rsidR="009E44C4">
        <w:rPr>
          <w:rFonts w:ascii="Arial" w:hAnsi="Arial" w:cs="Arial"/>
          <w:sz w:val="16"/>
          <w:szCs w:val="16"/>
        </w:rPr>
        <w:t xml:space="preserve"> UNLESS OTHERWISE NOTED.</w:t>
      </w:r>
      <w:r w:rsidR="00ED4595">
        <w:rPr>
          <w:rFonts w:ascii="Arial" w:hAnsi="Arial" w:cs="Arial"/>
          <w:sz w:val="16"/>
          <w:szCs w:val="16"/>
        </w:rPr>
        <w:t xml:space="preserve"> POLLINATOR HABITATS WILL BE SIGNED ACCORDINGLY</w:t>
      </w:r>
      <w:r w:rsidR="005C225E">
        <w:rPr>
          <w:rFonts w:ascii="Arial" w:hAnsi="Arial" w:cs="Arial"/>
          <w:sz w:val="16"/>
          <w:szCs w:val="16"/>
        </w:rPr>
        <w:t xml:space="preserve"> AND SHOWN IN THESE PLANS </w:t>
      </w:r>
      <w:r w:rsidR="00CE6938">
        <w:rPr>
          <w:rFonts w:ascii="Arial" w:hAnsi="Arial" w:cs="Arial"/>
          <w:sz w:val="16"/>
          <w:szCs w:val="16"/>
        </w:rPr>
        <w:t>ON SHEETS 3-</w:t>
      </w:r>
      <w:r w:rsidR="009B285E">
        <w:rPr>
          <w:rFonts w:ascii="Arial" w:hAnsi="Arial" w:cs="Arial"/>
          <w:sz w:val="16"/>
          <w:szCs w:val="16"/>
        </w:rPr>
        <w:t>6</w:t>
      </w:r>
      <w:r w:rsidR="00CE6938">
        <w:rPr>
          <w:rFonts w:ascii="Arial" w:hAnsi="Arial" w:cs="Arial"/>
          <w:sz w:val="16"/>
          <w:szCs w:val="16"/>
        </w:rPr>
        <w:t>.</w:t>
      </w:r>
    </w:p>
    <w:p w14:paraId="1770178E" w14:textId="7F63CC7C" w:rsidR="00044426" w:rsidRDefault="00044426" w:rsidP="000F3168">
      <w:pPr>
        <w:jc w:val="both"/>
        <w:rPr>
          <w:rFonts w:ascii="Arial" w:hAnsi="Arial" w:cs="Arial"/>
          <w:b/>
          <w:sz w:val="16"/>
          <w:szCs w:val="16"/>
        </w:rPr>
      </w:pPr>
    </w:p>
    <w:p w14:paraId="32A8AAF5" w14:textId="0BB340DD" w:rsidR="00CA4DB2" w:rsidRDefault="00CA4DB2" w:rsidP="000F3168">
      <w:pPr>
        <w:jc w:val="both"/>
        <w:rPr>
          <w:rFonts w:ascii="Arial" w:hAnsi="Arial" w:cs="Arial"/>
          <w:b/>
          <w:sz w:val="16"/>
          <w:szCs w:val="16"/>
        </w:rPr>
      </w:pPr>
    </w:p>
    <w:p w14:paraId="76CC192D" w14:textId="0EEECAB6" w:rsidR="00CA4DB2" w:rsidRDefault="00CA4DB2" w:rsidP="000F3168">
      <w:pPr>
        <w:jc w:val="both"/>
        <w:rPr>
          <w:rFonts w:ascii="Arial" w:hAnsi="Arial" w:cs="Arial"/>
          <w:b/>
          <w:sz w:val="16"/>
          <w:szCs w:val="16"/>
        </w:rPr>
      </w:pPr>
    </w:p>
    <w:p w14:paraId="79E3693A" w14:textId="2448D05B" w:rsidR="00CA4DB2" w:rsidRDefault="00CA4DB2" w:rsidP="000F3168">
      <w:pPr>
        <w:jc w:val="both"/>
        <w:rPr>
          <w:rFonts w:ascii="Arial" w:hAnsi="Arial" w:cs="Arial"/>
          <w:b/>
          <w:sz w:val="16"/>
          <w:szCs w:val="16"/>
        </w:rPr>
      </w:pPr>
    </w:p>
    <w:p w14:paraId="186DF752" w14:textId="4DB5CA79" w:rsidR="00CA4DB2" w:rsidRDefault="00CA4DB2" w:rsidP="000F3168">
      <w:pPr>
        <w:jc w:val="both"/>
        <w:rPr>
          <w:rFonts w:ascii="Arial" w:hAnsi="Arial" w:cs="Arial"/>
          <w:b/>
          <w:sz w:val="16"/>
          <w:szCs w:val="16"/>
        </w:rPr>
      </w:pPr>
    </w:p>
    <w:p w14:paraId="52255AF3" w14:textId="7E1EF1B1" w:rsidR="00CA4DB2" w:rsidRDefault="00CA4DB2" w:rsidP="000F3168">
      <w:pPr>
        <w:jc w:val="both"/>
        <w:rPr>
          <w:rFonts w:ascii="Arial" w:hAnsi="Arial" w:cs="Arial"/>
          <w:b/>
          <w:sz w:val="16"/>
          <w:szCs w:val="16"/>
        </w:rPr>
      </w:pPr>
    </w:p>
    <w:bookmarkEnd w:id="14"/>
    <w:p w14:paraId="042B1634" w14:textId="03FF88F5" w:rsidR="00CA4DB2" w:rsidRDefault="00CA4DB2" w:rsidP="000F3168">
      <w:pPr>
        <w:jc w:val="both"/>
        <w:rPr>
          <w:rFonts w:ascii="Arial" w:hAnsi="Arial" w:cs="Arial"/>
          <w:b/>
          <w:sz w:val="16"/>
          <w:szCs w:val="16"/>
        </w:rPr>
      </w:pPr>
    </w:p>
    <w:p w14:paraId="7D35DE17" w14:textId="16961650" w:rsidR="00CA4DB2" w:rsidRDefault="00CA4DB2" w:rsidP="000F3168">
      <w:pPr>
        <w:jc w:val="both"/>
        <w:rPr>
          <w:rFonts w:ascii="Arial" w:hAnsi="Arial" w:cs="Arial"/>
          <w:b/>
          <w:sz w:val="16"/>
          <w:szCs w:val="16"/>
        </w:rPr>
      </w:pPr>
    </w:p>
    <w:p w14:paraId="16E2BB94" w14:textId="1342DF4E" w:rsidR="00CA4DB2" w:rsidRDefault="00CA4DB2" w:rsidP="000F3168">
      <w:pPr>
        <w:jc w:val="both"/>
        <w:rPr>
          <w:rFonts w:ascii="Arial" w:hAnsi="Arial" w:cs="Arial"/>
          <w:b/>
          <w:sz w:val="16"/>
          <w:szCs w:val="16"/>
        </w:rPr>
      </w:pPr>
    </w:p>
    <w:p w14:paraId="077D7234" w14:textId="77777777" w:rsidR="00CA4DB2" w:rsidRDefault="00CA4DB2" w:rsidP="000F3168">
      <w:pPr>
        <w:jc w:val="both"/>
        <w:rPr>
          <w:rFonts w:ascii="Arial" w:hAnsi="Arial" w:cs="Arial"/>
          <w:b/>
          <w:sz w:val="16"/>
          <w:szCs w:val="16"/>
        </w:rPr>
      </w:pPr>
    </w:p>
    <w:p w14:paraId="2DE7E8E2" w14:textId="74310FB8" w:rsidR="009E44C4" w:rsidRDefault="00817BDE" w:rsidP="000F3168">
      <w:pPr>
        <w:jc w:val="both"/>
        <w:rPr>
          <w:rFonts w:ascii="Arial" w:hAnsi="Arial" w:cs="Arial"/>
          <w:color w:val="000000"/>
          <w:sz w:val="16"/>
          <w:szCs w:val="16"/>
        </w:rPr>
      </w:pPr>
      <w:bookmarkStart w:id="28" w:name="OLE_LINK75"/>
      <w:r>
        <w:rPr>
          <w:rFonts w:ascii="Arial" w:hAnsi="Arial" w:cs="Arial"/>
          <w:b/>
          <w:sz w:val="16"/>
          <w:szCs w:val="16"/>
        </w:rPr>
        <w:lastRenderedPageBreak/>
        <w:t>1</w:t>
      </w:r>
      <w:r w:rsidR="00C35C96">
        <w:rPr>
          <w:rFonts w:ascii="Arial" w:hAnsi="Arial" w:cs="Arial"/>
          <w:b/>
          <w:sz w:val="16"/>
          <w:szCs w:val="16"/>
        </w:rPr>
        <w:t>0</w:t>
      </w:r>
      <w:r w:rsidR="009E44C4" w:rsidRPr="009C3D48">
        <w:rPr>
          <w:rFonts w:ascii="Arial" w:hAnsi="Arial" w:cs="Arial"/>
          <w:b/>
          <w:sz w:val="16"/>
          <w:szCs w:val="16"/>
        </w:rPr>
        <w:t>.</w:t>
      </w:r>
      <w:r w:rsidR="009E44C4">
        <w:rPr>
          <w:rFonts w:ascii="Arial" w:hAnsi="Arial" w:cs="Arial"/>
          <w:sz w:val="16"/>
          <w:szCs w:val="16"/>
        </w:rPr>
        <w:t xml:space="preserve">  </w:t>
      </w:r>
      <w:r w:rsidR="009E44C4" w:rsidRPr="00701FF7">
        <w:rPr>
          <w:rFonts w:ascii="Arial" w:hAnsi="Arial" w:cs="Arial"/>
          <w:color w:val="000000"/>
          <w:sz w:val="16"/>
          <w:szCs w:val="16"/>
        </w:rPr>
        <w:t>CATTAILS, WEEDS, GRASS OR VEGETATIVE GROWTH OF ANY KIND IN ACCESSIBLE DRAINAGE DITCHES WITHIN THE PROJECT LIMITS SHALL BE CUT AS PART OF THE REGULA</w:t>
      </w:r>
      <w:r w:rsidR="00DA75FF" w:rsidRPr="00701FF7">
        <w:rPr>
          <w:rFonts w:ascii="Arial" w:hAnsi="Arial" w:cs="Arial"/>
          <w:color w:val="000000"/>
          <w:sz w:val="16"/>
          <w:szCs w:val="16"/>
        </w:rPr>
        <w:t xml:space="preserve">R MOWING OPERATIONS </w:t>
      </w:r>
      <w:r w:rsidR="00F23A05" w:rsidRPr="00701FF7">
        <w:rPr>
          <w:rFonts w:ascii="Arial" w:hAnsi="Arial" w:cs="Arial"/>
          <w:color w:val="000000"/>
          <w:sz w:val="16"/>
          <w:szCs w:val="16"/>
        </w:rPr>
        <w:t xml:space="preserve">ONLY </w:t>
      </w:r>
      <w:r w:rsidR="00DA75FF" w:rsidRPr="00701FF7">
        <w:rPr>
          <w:rFonts w:ascii="Arial" w:hAnsi="Arial" w:cs="Arial"/>
          <w:color w:val="000000"/>
          <w:sz w:val="16"/>
          <w:szCs w:val="16"/>
        </w:rPr>
        <w:t xml:space="preserve">ON </w:t>
      </w:r>
      <w:r w:rsidR="00C35C96">
        <w:rPr>
          <w:rFonts w:ascii="Arial" w:hAnsi="Arial" w:cs="Arial"/>
          <w:b/>
          <w:bCs/>
          <w:color w:val="000000"/>
          <w:sz w:val="16"/>
          <w:szCs w:val="16"/>
        </w:rPr>
        <w:t>ALL THREE MOWS</w:t>
      </w:r>
      <w:r w:rsidR="009E44C4" w:rsidRPr="00701FF7">
        <w:rPr>
          <w:rFonts w:ascii="Arial" w:hAnsi="Arial" w:cs="Arial"/>
          <w:color w:val="000000"/>
          <w:sz w:val="16"/>
          <w:szCs w:val="16"/>
        </w:rPr>
        <w:t xml:space="preserve"> </w:t>
      </w:r>
      <w:r w:rsidR="00F23A05" w:rsidRPr="00701FF7">
        <w:rPr>
          <w:rFonts w:ascii="Arial" w:hAnsi="Arial" w:cs="Arial"/>
          <w:color w:val="000000"/>
          <w:sz w:val="16"/>
          <w:szCs w:val="16"/>
        </w:rPr>
        <w:t>IN</w:t>
      </w:r>
      <w:r w:rsidR="0017513D">
        <w:rPr>
          <w:rFonts w:ascii="Arial" w:hAnsi="Arial" w:cs="Arial"/>
          <w:color w:val="000000"/>
          <w:sz w:val="16"/>
          <w:szCs w:val="16"/>
        </w:rPr>
        <w:t xml:space="preserve"> </w:t>
      </w:r>
      <w:r w:rsidR="0017513D" w:rsidRPr="0017513D">
        <w:rPr>
          <w:rFonts w:ascii="Arial" w:hAnsi="Arial" w:cs="Arial"/>
          <w:b/>
          <w:color w:val="000000"/>
          <w:sz w:val="16"/>
          <w:szCs w:val="16"/>
        </w:rPr>
        <w:t xml:space="preserve">ALL </w:t>
      </w:r>
      <w:r w:rsidR="00F23A05" w:rsidRPr="0017513D">
        <w:rPr>
          <w:rFonts w:ascii="Arial" w:hAnsi="Arial" w:cs="Arial"/>
          <w:b/>
          <w:color w:val="000000"/>
          <w:sz w:val="16"/>
          <w:szCs w:val="16"/>
        </w:rPr>
        <w:t>AREAS</w:t>
      </w:r>
      <w:r w:rsidR="009E44C4" w:rsidRPr="00BF4BD3">
        <w:rPr>
          <w:rFonts w:ascii="Arial" w:hAnsi="Arial" w:cs="Arial"/>
          <w:color w:val="000000"/>
          <w:sz w:val="16"/>
          <w:szCs w:val="16"/>
        </w:rPr>
        <w:t xml:space="preserve">.  GROWTH SHALL BE SIX (6) INCHES AFTER MOWING.  MOWING SHALL EXTEND A MINIMUM OF </w:t>
      </w:r>
      <w:r w:rsidR="00C35C96">
        <w:rPr>
          <w:rFonts w:ascii="Arial" w:hAnsi="Arial" w:cs="Arial"/>
          <w:color w:val="000000"/>
          <w:sz w:val="16"/>
          <w:szCs w:val="16"/>
        </w:rPr>
        <w:t>FIVE</w:t>
      </w:r>
      <w:r w:rsidR="009E44C4" w:rsidRPr="00BF4BD3">
        <w:rPr>
          <w:rFonts w:ascii="Arial" w:hAnsi="Arial" w:cs="Arial"/>
          <w:color w:val="000000"/>
          <w:sz w:val="16"/>
          <w:szCs w:val="16"/>
        </w:rPr>
        <w:t xml:space="preserve"> (</w:t>
      </w:r>
      <w:r w:rsidR="00C35C96">
        <w:rPr>
          <w:rFonts w:ascii="Arial" w:hAnsi="Arial" w:cs="Arial"/>
          <w:color w:val="000000"/>
          <w:sz w:val="16"/>
          <w:szCs w:val="16"/>
        </w:rPr>
        <w:t>5</w:t>
      </w:r>
      <w:r w:rsidR="009E44C4" w:rsidRPr="00BF4BD3">
        <w:rPr>
          <w:rFonts w:ascii="Arial" w:hAnsi="Arial" w:cs="Arial"/>
          <w:color w:val="000000"/>
          <w:sz w:val="16"/>
          <w:szCs w:val="16"/>
        </w:rPr>
        <w:t>) FEET ON THE UPSLOPE OF DRAINAGE DITCHES.</w:t>
      </w:r>
      <w:r w:rsidR="00CC04D8">
        <w:rPr>
          <w:rFonts w:ascii="Arial" w:hAnsi="Arial" w:cs="Arial"/>
          <w:color w:val="000000"/>
          <w:sz w:val="16"/>
          <w:szCs w:val="16"/>
        </w:rPr>
        <w:t xml:space="preserve"> </w:t>
      </w:r>
      <w:r w:rsidR="009E44C4" w:rsidRPr="00BF4BD3">
        <w:rPr>
          <w:rFonts w:ascii="Arial" w:hAnsi="Arial" w:cs="Arial"/>
          <w:color w:val="000000"/>
          <w:sz w:val="16"/>
          <w:szCs w:val="16"/>
        </w:rPr>
        <w:t>TRACTOR WHEELS SHALL NOT BE OPERATED IN DITCH BOTTOMS.  TO AVOID DAMAGE TO DRAINAGE DITCHES, IT IS RECOMMENDED THAT THE CONTRACTOR USE A BOOM TYPE MOWER TO PERFORM THIS TYPE OF WORK TO THE SATISFACTION OF THE ENGINEER.  ALTHOUGH IT IS THE RESPONSIBILITY OF THE CONTRACTOR TO DETERMINE EQUIPMENT NECESSARY TO PERFORM THIS WORK, A BOOM MOWER WITH A REACH OF 24 FT. +/- (OR SIMILAR) MAY BE NEEDED IN SOME AREAS.</w:t>
      </w:r>
    </w:p>
    <w:p w14:paraId="34DDEEEF" w14:textId="45CD4DD5" w:rsidR="00611273" w:rsidRPr="00BF4BD3" w:rsidRDefault="009C3D48" w:rsidP="00F23A05">
      <w:pPr>
        <w:spacing w:before="240"/>
        <w:jc w:val="both"/>
        <w:rPr>
          <w:rFonts w:ascii="Arial" w:hAnsi="Arial" w:cs="Arial"/>
          <w:sz w:val="16"/>
          <w:szCs w:val="16"/>
        </w:rPr>
      </w:pPr>
      <w:bookmarkStart w:id="29" w:name="OLE_LINK60"/>
      <w:bookmarkStart w:id="30" w:name="OLE_LINK66"/>
      <w:bookmarkStart w:id="31" w:name="OLE_LINK68"/>
      <w:bookmarkStart w:id="32" w:name="OLE_LINK73"/>
      <w:bookmarkEnd w:id="15"/>
      <w:bookmarkEnd w:id="16"/>
      <w:bookmarkEnd w:id="17"/>
      <w:r w:rsidRPr="00BF4BD3">
        <w:rPr>
          <w:rFonts w:ascii="Arial" w:hAnsi="Arial" w:cs="Arial"/>
          <w:b/>
          <w:sz w:val="16"/>
          <w:szCs w:val="16"/>
        </w:rPr>
        <w:t>1</w:t>
      </w:r>
      <w:r w:rsidR="00C35C96">
        <w:rPr>
          <w:rFonts w:ascii="Arial" w:hAnsi="Arial" w:cs="Arial"/>
          <w:b/>
          <w:sz w:val="16"/>
          <w:szCs w:val="16"/>
        </w:rPr>
        <w:t>1</w:t>
      </w:r>
      <w:r w:rsidRPr="00BF4BD3">
        <w:rPr>
          <w:rFonts w:ascii="Arial" w:hAnsi="Arial" w:cs="Arial"/>
          <w:b/>
          <w:sz w:val="16"/>
          <w:szCs w:val="16"/>
        </w:rPr>
        <w:t>.</w:t>
      </w:r>
      <w:r w:rsidRPr="00BF4BD3">
        <w:rPr>
          <w:rFonts w:ascii="Arial" w:hAnsi="Arial" w:cs="Arial"/>
          <w:sz w:val="16"/>
          <w:szCs w:val="16"/>
        </w:rPr>
        <w:t xml:space="preserve">  AT THE COMPLETION OF EACH OF THE </w:t>
      </w:r>
      <w:r w:rsidR="00817BDE">
        <w:rPr>
          <w:rFonts w:ascii="Arial" w:hAnsi="Arial" w:cs="Arial"/>
          <w:sz w:val="16"/>
          <w:szCs w:val="16"/>
        </w:rPr>
        <w:t>THREE</w:t>
      </w:r>
      <w:r w:rsidR="00DF678D" w:rsidRPr="00BF4BD3">
        <w:rPr>
          <w:rFonts w:ascii="Arial" w:hAnsi="Arial" w:cs="Arial"/>
          <w:sz w:val="16"/>
          <w:szCs w:val="16"/>
        </w:rPr>
        <w:t xml:space="preserve"> </w:t>
      </w:r>
      <w:r w:rsidRPr="00BF4BD3">
        <w:rPr>
          <w:rFonts w:ascii="Arial" w:hAnsi="Arial" w:cs="Arial"/>
          <w:sz w:val="16"/>
          <w:szCs w:val="16"/>
        </w:rPr>
        <w:t>(</w:t>
      </w:r>
      <w:r w:rsidR="00817BDE">
        <w:rPr>
          <w:rFonts w:ascii="Arial" w:hAnsi="Arial" w:cs="Arial"/>
          <w:sz w:val="16"/>
          <w:szCs w:val="16"/>
        </w:rPr>
        <w:t>3</w:t>
      </w:r>
      <w:r w:rsidR="0017513D">
        <w:rPr>
          <w:rFonts w:ascii="Arial" w:hAnsi="Arial" w:cs="Arial"/>
          <w:sz w:val="16"/>
          <w:szCs w:val="16"/>
        </w:rPr>
        <w:t xml:space="preserve">) CUTS </w:t>
      </w:r>
      <w:r w:rsidRPr="00BF4BD3">
        <w:rPr>
          <w:rFonts w:ascii="Arial" w:hAnsi="Arial" w:cs="Arial"/>
          <w:sz w:val="16"/>
          <w:szCs w:val="16"/>
        </w:rPr>
        <w:t xml:space="preserve">THE CONTRACTOR SHALL MEET WITH </w:t>
      </w:r>
      <w:r w:rsidR="00D5235A" w:rsidRPr="00BF4BD3">
        <w:rPr>
          <w:rFonts w:ascii="Arial" w:hAnsi="Arial" w:cs="Arial"/>
          <w:sz w:val="16"/>
          <w:szCs w:val="16"/>
        </w:rPr>
        <w:t>THE PROJECT ENGINEER</w:t>
      </w:r>
      <w:r w:rsidR="006B18B3" w:rsidRPr="00BF4BD3">
        <w:rPr>
          <w:rFonts w:ascii="Arial" w:hAnsi="Arial" w:cs="Arial"/>
          <w:sz w:val="16"/>
          <w:szCs w:val="16"/>
        </w:rPr>
        <w:t xml:space="preserve"> TO</w:t>
      </w:r>
      <w:r w:rsidR="00D5235A" w:rsidRPr="00BF4BD3">
        <w:rPr>
          <w:rFonts w:ascii="Arial" w:hAnsi="Arial" w:cs="Arial"/>
          <w:sz w:val="16"/>
          <w:szCs w:val="16"/>
        </w:rPr>
        <w:t xml:space="preserve"> PREPARE A DETAILED LIST OF </w:t>
      </w:r>
      <w:r w:rsidRPr="00BF4BD3">
        <w:rPr>
          <w:rFonts w:ascii="Arial" w:hAnsi="Arial" w:cs="Arial"/>
          <w:sz w:val="16"/>
          <w:szCs w:val="16"/>
        </w:rPr>
        <w:t>ANY DAMAGE</w:t>
      </w:r>
      <w:r w:rsidR="00313DB6" w:rsidRPr="00BF4BD3">
        <w:rPr>
          <w:rFonts w:ascii="Arial" w:hAnsi="Arial" w:cs="Arial"/>
          <w:sz w:val="16"/>
          <w:szCs w:val="16"/>
        </w:rPr>
        <w:t>, INCLUDING RUTTING,</w:t>
      </w:r>
      <w:r w:rsidRPr="00BF4BD3">
        <w:rPr>
          <w:rFonts w:ascii="Arial" w:hAnsi="Arial" w:cs="Arial"/>
          <w:sz w:val="16"/>
          <w:szCs w:val="16"/>
        </w:rPr>
        <w:t xml:space="preserve"> CAUSED BY MOWING OPERATIONS.  LABOR AND MATERIALS FOR ANY REPAIRS</w:t>
      </w:r>
      <w:r w:rsidR="00F23A05" w:rsidRPr="00BF4BD3">
        <w:rPr>
          <w:rFonts w:ascii="Arial" w:hAnsi="Arial" w:cs="Arial"/>
          <w:sz w:val="16"/>
          <w:szCs w:val="16"/>
        </w:rPr>
        <w:t xml:space="preserve"> SHALL BE </w:t>
      </w:r>
      <w:r w:rsidRPr="00BF4BD3">
        <w:rPr>
          <w:rFonts w:ascii="Arial" w:hAnsi="Arial" w:cs="Arial"/>
          <w:sz w:val="16"/>
          <w:szCs w:val="16"/>
        </w:rPr>
        <w:t>THE RE</w:t>
      </w:r>
      <w:r w:rsidR="00D5235A" w:rsidRPr="00BF4BD3">
        <w:rPr>
          <w:rFonts w:ascii="Arial" w:hAnsi="Arial" w:cs="Arial"/>
          <w:sz w:val="16"/>
          <w:szCs w:val="16"/>
        </w:rPr>
        <w:t>SPONSIBILITY OF THE CONTRACTOR</w:t>
      </w:r>
      <w:r w:rsidR="00F23A05" w:rsidRPr="00BF4BD3">
        <w:rPr>
          <w:rFonts w:ascii="Arial" w:hAnsi="Arial" w:cs="Arial"/>
          <w:sz w:val="16"/>
          <w:szCs w:val="16"/>
        </w:rPr>
        <w:t xml:space="preserve"> AND DONE IN A TIMELY MATTER</w:t>
      </w:r>
      <w:r w:rsidR="00D5235A" w:rsidRPr="00BF4BD3">
        <w:rPr>
          <w:rFonts w:ascii="Arial" w:hAnsi="Arial" w:cs="Arial"/>
          <w:sz w:val="16"/>
          <w:szCs w:val="16"/>
        </w:rPr>
        <w:t>.</w:t>
      </w:r>
    </w:p>
    <w:bookmarkEnd w:id="21"/>
    <w:bookmarkEnd w:id="22"/>
    <w:p w14:paraId="1F7688EB" w14:textId="77777777" w:rsidR="00A96329" w:rsidRPr="00BF4BD3" w:rsidRDefault="00A96329" w:rsidP="000F3168">
      <w:pPr>
        <w:jc w:val="both"/>
        <w:rPr>
          <w:rFonts w:ascii="Arial" w:hAnsi="Arial" w:cs="Arial"/>
          <w:sz w:val="16"/>
          <w:szCs w:val="16"/>
        </w:rPr>
      </w:pPr>
    </w:p>
    <w:p w14:paraId="216F6548" w14:textId="77777777" w:rsidR="00322E86" w:rsidRPr="00322E86" w:rsidRDefault="00322E86" w:rsidP="000F3168">
      <w:pPr>
        <w:jc w:val="both"/>
        <w:rPr>
          <w:rFonts w:ascii="Arial" w:hAnsi="Arial" w:cs="Arial"/>
          <w:sz w:val="16"/>
          <w:szCs w:val="16"/>
        </w:rPr>
      </w:pPr>
      <w:bookmarkStart w:id="33" w:name="OLE_LINK51"/>
      <w:bookmarkStart w:id="34" w:name="OLE_LINK55"/>
      <w:bookmarkEnd w:id="23"/>
      <w:r w:rsidRPr="00BF4BD3">
        <w:rPr>
          <w:rFonts w:ascii="Arial" w:hAnsi="Arial" w:cs="Arial"/>
          <w:color w:val="000000"/>
          <w:sz w:val="16"/>
          <w:szCs w:val="16"/>
        </w:rPr>
        <w:t>REPAIR WORK FOR DAMAGE RESULTING FROM THE CONTRACTOR'S OPERATION SHALL BE DONE PRIOR TO THE BEGINNING OF THE SUBSEQUENT</w:t>
      </w:r>
      <w:r w:rsidRPr="00322E86">
        <w:rPr>
          <w:rFonts w:ascii="Arial" w:hAnsi="Arial" w:cs="Arial"/>
          <w:color w:val="000000"/>
          <w:sz w:val="16"/>
          <w:szCs w:val="16"/>
        </w:rPr>
        <w:t xml:space="preserve"> CUT UNLESS THE CONTRACTOR HAS WRITTEN PERMISSION FROM THE ENGINEER TO PERFORM IT AT A LATER DATE.</w:t>
      </w:r>
    </w:p>
    <w:p w14:paraId="498D40B0" w14:textId="77777777" w:rsidR="003676A0" w:rsidRDefault="003676A0" w:rsidP="000F3168">
      <w:pPr>
        <w:jc w:val="both"/>
        <w:rPr>
          <w:rFonts w:ascii="Arial" w:hAnsi="Arial" w:cs="Arial"/>
          <w:sz w:val="16"/>
          <w:szCs w:val="16"/>
        </w:rPr>
      </w:pPr>
      <w:bookmarkStart w:id="35" w:name="OLE_LINK45"/>
      <w:bookmarkEnd w:id="20"/>
    </w:p>
    <w:p w14:paraId="4AF78F5B" w14:textId="73F74C9F" w:rsidR="00554074" w:rsidRDefault="003676A0" w:rsidP="00DA75FF">
      <w:pPr>
        <w:jc w:val="both"/>
        <w:rPr>
          <w:rFonts w:ascii="Arial" w:hAnsi="Arial" w:cs="Arial"/>
          <w:sz w:val="16"/>
          <w:szCs w:val="16"/>
        </w:rPr>
      </w:pPr>
      <w:bookmarkStart w:id="36" w:name="OLE_LINK39"/>
      <w:bookmarkStart w:id="37" w:name="OLE_LINK42"/>
      <w:bookmarkStart w:id="38" w:name="OLE_LINK37"/>
      <w:r>
        <w:rPr>
          <w:rFonts w:ascii="Arial" w:hAnsi="Arial" w:cs="Arial"/>
          <w:b/>
          <w:sz w:val="16"/>
          <w:szCs w:val="16"/>
        </w:rPr>
        <w:t>1</w:t>
      </w:r>
      <w:r w:rsidR="00C35C96">
        <w:rPr>
          <w:rFonts w:ascii="Arial" w:hAnsi="Arial" w:cs="Arial"/>
          <w:b/>
          <w:sz w:val="16"/>
          <w:szCs w:val="16"/>
        </w:rPr>
        <w:t>2</w:t>
      </w:r>
      <w:r>
        <w:rPr>
          <w:rFonts w:ascii="Arial" w:hAnsi="Arial" w:cs="Arial"/>
          <w:b/>
          <w:sz w:val="16"/>
          <w:szCs w:val="16"/>
        </w:rPr>
        <w:t>.</w:t>
      </w:r>
      <w:r w:rsidR="00554074">
        <w:rPr>
          <w:rFonts w:ascii="Arial" w:hAnsi="Arial" w:cs="Arial"/>
          <w:sz w:val="16"/>
          <w:szCs w:val="16"/>
        </w:rPr>
        <w:tab/>
      </w:r>
      <w:r>
        <w:rPr>
          <w:rFonts w:ascii="Arial" w:hAnsi="Arial" w:cs="Arial"/>
          <w:sz w:val="16"/>
          <w:szCs w:val="16"/>
        </w:rPr>
        <w:t>THE CONTRACTOR SHALL NOT STAGE MOWING EQUIPMENT OF ANY KIND AT O.D.O.T. MAINTENANCE FACILITIES O</w:t>
      </w:r>
      <w:r w:rsidR="006D1B16">
        <w:rPr>
          <w:rFonts w:ascii="Arial" w:hAnsi="Arial" w:cs="Arial"/>
          <w:sz w:val="16"/>
          <w:szCs w:val="16"/>
        </w:rPr>
        <w:t>R</w:t>
      </w:r>
      <w:r>
        <w:rPr>
          <w:rFonts w:ascii="Arial" w:hAnsi="Arial" w:cs="Arial"/>
          <w:sz w:val="16"/>
          <w:szCs w:val="16"/>
        </w:rPr>
        <w:t xml:space="preserve"> OUTPOSTS.  IF A STAGING OR STORAGE AREA IS NECESSARY THE CONTRACTOR SHALL GET THE APPROVAL OF THE PROJECT ENGINEER PRIOR TO</w:t>
      </w:r>
      <w:r w:rsidR="006D1B16">
        <w:rPr>
          <w:rFonts w:ascii="Arial" w:hAnsi="Arial" w:cs="Arial"/>
          <w:sz w:val="16"/>
          <w:szCs w:val="16"/>
        </w:rPr>
        <w:t xml:space="preserve"> STORING EQUIPMENT.</w:t>
      </w:r>
      <w:bookmarkStart w:id="39" w:name="OLE_LINK4"/>
      <w:bookmarkStart w:id="40" w:name="OLE_LINK8"/>
      <w:bookmarkStart w:id="41" w:name="OLE_LINK11"/>
      <w:bookmarkEnd w:id="18"/>
      <w:bookmarkEnd w:id="19"/>
    </w:p>
    <w:p w14:paraId="164373B9" w14:textId="77777777" w:rsidR="00331B1B" w:rsidRDefault="00331B1B" w:rsidP="000F3168">
      <w:pPr>
        <w:jc w:val="both"/>
        <w:rPr>
          <w:rFonts w:ascii="Arial" w:hAnsi="Arial" w:cs="Arial"/>
          <w:b/>
          <w:bCs/>
          <w:sz w:val="16"/>
          <w:szCs w:val="16"/>
          <w:u w:val="single"/>
        </w:rPr>
      </w:pPr>
      <w:bookmarkStart w:id="42" w:name="OLE_LINK26"/>
      <w:bookmarkStart w:id="43" w:name="OLE_LINK15"/>
      <w:bookmarkStart w:id="44" w:name="OLE_LINK18"/>
      <w:bookmarkStart w:id="45" w:name="OLE_LINK20"/>
      <w:bookmarkStart w:id="46" w:name="OLE_LINK21"/>
      <w:bookmarkStart w:id="47" w:name="OLE_LINK28"/>
      <w:bookmarkEnd w:id="24"/>
      <w:bookmarkEnd w:id="25"/>
      <w:bookmarkEnd w:id="26"/>
    </w:p>
    <w:p w14:paraId="34BB35A2" w14:textId="77777777" w:rsidR="00AE2E70" w:rsidRDefault="009E44C4" w:rsidP="000F3168">
      <w:pPr>
        <w:jc w:val="both"/>
        <w:rPr>
          <w:rFonts w:ascii="Arial" w:hAnsi="Arial" w:cs="Arial"/>
          <w:b/>
          <w:bCs/>
          <w:sz w:val="16"/>
          <w:szCs w:val="16"/>
          <w:u w:val="single"/>
        </w:rPr>
      </w:pPr>
      <w:bookmarkStart w:id="48" w:name="OLE_LINK32"/>
      <w:bookmarkStart w:id="49" w:name="OLE_LINK33"/>
      <w:r>
        <w:rPr>
          <w:rFonts w:ascii="Arial" w:hAnsi="Arial" w:cs="Arial"/>
          <w:b/>
          <w:bCs/>
          <w:sz w:val="16"/>
          <w:szCs w:val="16"/>
          <w:u w:val="single"/>
        </w:rPr>
        <w:t>METHOD OF MEASUREMENT</w:t>
      </w:r>
    </w:p>
    <w:p w14:paraId="0D054EE3" w14:textId="77777777" w:rsidR="00AE2E70" w:rsidRPr="00357290" w:rsidRDefault="00AE2E70" w:rsidP="000F3168">
      <w:pPr>
        <w:jc w:val="both"/>
        <w:rPr>
          <w:rFonts w:ascii="Arial" w:hAnsi="Arial" w:cs="Arial"/>
          <w:bCs/>
          <w:sz w:val="16"/>
          <w:szCs w:val="16"/>
        </w:rPr>
      </w:pPr>
      <w:r w:rsidRPr="00AE2E70">
        <w:rPr>
          <w:rFonts w:ascii="Arial" w:hAnsi="Arial" w:cs="Arial"/>
          <w:bCs/>
          <w:sz w:val="16"/>
          <w:szCs w:val="16"/>
        </w:rPr>
        <w:t>MOWING MEASUREMENT SHALL BE COMPUTED AS ACRES MOWN</w:t>
      </w:r>
      <w:r w:rsidR="006C640A">
        <w:rPr>
          <w:rFonts w:ascii="Arial" w:hAnsi="Arial" w:cs="Arial"/>
          <w:bCs/>
          <w:sz w:val="16"/>
          <w:szCs w:val="16"/>
        </w:rPr>
        <w:t xml:space="preserve"> AND ACRES OF MOWBACK</w:t>
      </w:r>
      <w:r w:rsidRPr="00AE2E70">
        <w:rPr>
          <w:rFonts w:ascii="Arial" w:hAnsi="Arial" w:cs="Arial"/>
          <w:bCs/>
          <w:sz w:val="16"/>
          <w:szCs w:val="16"/>
        </w:rPr>
        <w:t xml:space="preserve"> AS SHOWN IN THE PLANS. </w:t>
      </w:r>
    </w:p>
    <w:p w14:paraId="1FB01570" w14:textId="77777777" w:rsidR="00AE2E70" w:rsidRDefault="00AE2E70" w:rsidP="000F3168">
      <w:pPr>
        <w:jc w:val="both"/>
        <w:rPr>
          <w:rFonts w:ascii="Arial" w:hAnsi="Arial" w:cs="Arial"/>
          <w:sz w:val="16"/>
          <w:szCs w:val="16"/>
        </w:rPr>
      </w:pPr>
    </w:p>
    <w:p w14:paraId="41331B4A" w14:textId="77777777" w:rsidR="009E44C4" w:rsidRDefault="009E44C4" w:rsidP="000F3168">
      <w:pPr>
        <w:jc w:val="both"/>
        <w:rPr>
          <w:rFonts w:ascii="Arial" w:hAnsi="Arial" w:cs="Arial"/>
          <w:sz w:val="16"/>
          <w:szCs w:val="16"/>
        </w:rPr>
      </w:pPr>
      <w:r>
        <w:rPr>
          <w:rFonts w:ascii="Arial" w:hAnsi="Arial" w:cs="Arial"/>
          <w:b/>
          <w:bCs/>
          <w:sz w:val="16"/>
          <w:szCs w:val="16"/>
          <w:u w:val="single"/>
        </w:rPr>
        <w:t>BASIS OF PAYMENT</w:t>
      </w:r>
    </w:p>
    <w:p w14:paraId="60AAC929" w14:textId="77777777" w:rsidR="009E44C4" w:rsidRDefault="009E44C4" w:rsidP="000F3168">
      <w:pPr>
        <w:jc w:val="both"/>
        <w:rPr>
          <w:rFonts w:ascii="Arial" w:hAnsi="Arial" w:cs="Arial"/>
          <w:sz w:val="16"/>
          <w:szCs w:val="16"/>
        </w:rPr>
      </w:pPr>
      <w:r>
        <w:rPr>
          <w:rFonts w:ascii="Arial" w:hAnsi="Arial" w:cs="Arial"/>
          <w:sz w:val="16"/>
          <w:szCs w:val="16"/>
        </w:rPr>
        <w:t>NO PARTIAL PAYMENT WILL BE MADE FOR AREAS WHICH HAVE BEEN MOWED BUT NOT TRIMMED TO THE SATISFACTION OF THE ENGINEER.  PAYMENT WI</w:t>
      </w:r>
      <w:r w:rsidR="009A05EA">
        <w:rPr>
          <w:rFonts w:ascii="Arial" w:hAnsi="Arial" w:cs="Arial"/>
          <w:sz w:val="16"/>
          <w:szCs w:val="16"/>
        </w:rPr>
        <w:t>LL BE MADE FOR ACCEPTED ACRES</w:t>
      </w:r>
      <w:r>
        <w:rPr>
          <w:rFonts w:ascii="Arial" w:hAnsi="Arial" w:cs="Arial"/>
          <w:sz w:val="16"/>
          <w:szCs w:val="16"/>
        </w:rPr>
        <w:t xml:space="preserve"> OF MOWING BASED ON PLAN </w:t>
      </w:r>
      <w:r w:rsidR="009A05EA">
        <w:rPr>
          <w:rFonts w:ascii="Arial" w:hAnsi="Arial" w:cs="Arial"/>
          <w:sz w:val="16"/>
          <w:szCs w:val="16"/>
        </w:rPr>
        <w:t>ACRES</w:t>
      </w:r>
      <w:r>
        <w:rPr>
          <w:rFonts w:ascii="Arial" w:hAnsi="Arial" w:cs="Arial"/>
          <w:sz w:val="16"/>
          <w:szCs w:val="16"/>
        </w:rPr>
        <w:t xml:space="preserve"> AT THE CONTRACT UNIT PRICE.</w:t>
      </w:r>
    </w:p>
    <w:p w14:paraId="12F41D96" w14:textId="77777777" w:rsidR="009E44C4" w:rsidRDefault="009E44C4" w:rsidP="000F3168">
      <w:pPr>
        <w:jc w:val="both"/>
        <w:rPr>
          <w:rFonts w:ascii="Arial" w:hAnsi="Arial" w:cs="Arial"/>
          <w:sz w:val="16"/>
          <w:szCs w:val="16"/>
        </w:rPr>
      </w:pPr>
    </w:p>
    <w:p w14:paraId="3A1FC85A" w14:textId="77777777" w:rsidR="009E44C4" w:rsidRDefault="009E44C4" w:rsidP="000F3168">
      <w:pPr>
        <w:jc w:val="both"/>
        <w:rPr>
          <w:rFonts w:ascii="Arial" w:hAnsi="Arial" w:cs="Arial"/>
          <w:sz w:val="16"/>
          <w:szCs w:val="16"/>
        </w:rPr>
      </w:pPr>
      <w:r>
        <w:rPr>
          <w:rFonts w:ascii="Arial" w:hAnsi="Arial" w:cs="Arial"/>
          <w:sz w:val="16"/>
          <w:szCs w:val="16"/>
        </w:rPr>
        <w:t>THIS PROJECT WILL NOT BE CONSIDERED COMPLETE AND FINAL PAYMENT WILL NOT OCCUR UNTIL ANY AND ALL DAMAGED TREES, SHRUBS, PLANTINGS, DELINEATORS, ETC. ARE REPLACED TO THE SATISFACTION OF THE ENGINEER.</w:t>
      </w:r>
    </w:p>
    <w:p w14:paraId="61B49FFE" w14:textId="77777777" w:rsidR="00044426" w:rsidRDefault="00044426" w:rsidP="000F3168">
      <w:pPr>
        <w:jc w:val="both"/>
        <w:rPr>
          <w:rFonts w:ascii="Arial" w:hAnsi="Arial" w:cs="Arial"/>
          <w:sz w:val="16"/>
          <w:szCs w:val="16"/>
        </w:rPr>
      </w:pPr>
    </w:p>
    <w:p w14:paraId="6395AE77" w14:textId="77777777" w:rsidR="00CA4DB2" w:rsidRDefault="00CA4DB2" w:rsidP="000F3168">
      <w:pPr>
        <w:jc w:val="both"/>
        <w:rPr>
          <w:rFonts w:ascii="Arial" w:hAnsi="Arial" w:cs="Arial"/>
          <w:sz w:val="16"/>
          <w:szCs w:val="16"/>
        </w:rPr>
      </w:pPr>
    </w:p>
    <w:p w14:paraId="0C497A3E" w14:textId="77777777" w:rsidR="00CA4DB2" w:rsidRDefault="00CA4DB2" w:rsidP="000F3168">
      <w:pPr>
        <w:jc w:val="both"/>
        <w:rPr>
          <w:rFonts w:ascii="Arial" w:hAnsi="Arial" w:cs="Arial"/>
          <w:sz w:val="16"/>
          <w:szCs w:val="16"/>
        </w:rPr>
      </w:pPr>
    </w:p>
    <w:p w14:paraId="2086AFCB" w14:textId="77777777" w:rsidR="00CA4DB2" w:rsidRDefault="00CA4DB2" w:rsidP="000F3168">
      <w:pPr>
        <w:jc w:val="both"/>
        <w:rPr>
          <w:rFonts w:ascii="Arial" w:hAnsi="Arial" w:cs="Arial"/>
          <w:sz w:val="16"/>
          <w:szCs w:val="16"/>
        </w:rPr>
      </w:pPr>
    </w:p>
    <w:p w14:paraId="6BC1B590" w14:textId="77777777" w:rsidR="00CA4DB2" w:rsidRDefault="00CA4DB2" w:rsidP="000F3168">
      <w:pPr>
        <w:jc w:val="both"/>
        <w:rPr>
          <w:rFonts w:ascii="Arial" w:hAnsi="Arial" w:cs="Arial"/>
          <w:sz w:val="16"/>
          <w:szCs w:val="16"/>
        </w:rPr>
      </w:pPr>
    </w:p>
    <w:p w14:paraId="4182F926" w14:textId="77777777" w:rsidR="00CA4DB2" w:rsidRDefault="00CA4DB2" w:rsidP="000F3168">
      <w:pPr>
        <w:jc w:val="both"/>
        <w:rPr>
          <w:rFonts w:ascii="Arial" w:hAnsi="Arial" w:cs="Arial"/>
          <w:sz w:val="16"/>
          <w:szCs w:val="16"/>
        </w:rPr>
      </w:pPr>
    </w:p>
    <w:p w14:paraId="197F3EF8" w14:textId="77777777" w:rsidR="00CA4DB2" w:rsidRDefault="00CA4DB2" w:rsidP="000F3168">
      <w:pPr>
        <w:jc w:val="both"/>
        <w:rPr>
          <w:rFonts w:ascii="Arial" w:hAnsi="Arial" w:cs="Arial"/>
          <w:sz w:val="16"/>
          <w:szCs w:val="16"/>
        </w:rPr>
      </w:pPr>
    </w:p>
    <w:p w14:paraId="1CA453BA" w14:textId="77777777" w:rsidR="00CA4DB2" w:rsidRDefault="00CA4DB2" w:rsidP="000F3168">
      <w:pPr>
        <w:jc w:val="both"/>
        <w:rPr>
          <w:rFonts w:ascii="Arial" w:hAnsi="Arial" w:cs="Arial"/>
          <w:sz w:val="16"/>
          <w:szCs w:val="16"/>
        </w:rPr>
      </w:pPr>
    </w:p>
    <w:p w14:paraId="3E177FEC" w14:textId="77777777" w:rsidR="00CA4DB2" w:rsidRDefault="00CA4DB2" w:rsidP="000F3168">
      <w:pPr>
        <w:jc w:val="both"/>
        <w:rPr>
          <w:rFonts w:ascii="Arial" w:hAnsi="Arial" w:cs="Arial"/>
          <w:sz w:val="16"/>
          <w:szCs w:val="16"/>
        </w:rPr>
      </w:pPr>
    </w:p>
    <w:p w14:paraId="7E2EC943" w14:textId="77777777" w:rsidR="00CA4DB2" w:rsidRDefault="00CA4DB2" w:rsidP="000F3168">
      <w:pPr>
        <w:jc w:val="both"/>
        <w:rPr>
          <w:rFonts w:ascii="Arial" w:hAnsi="Arial" w:cs="Arial"/>
          <w:sz w:val="16"/>
          <w:szCs w:val="16"/>
        </w:rPr>
      </w:pPr>
    </w:p>
    <w:p w14:paraId="6F263B62" w14:textId="77777777" w:rsidR="00CA4DB2" w:rsidRDefault="00CA4DB2" w:rsidP="000F3168">
      <w:pPr>
        <w:jc w:val="both"/>
        <w:rPr>
          <w:rFonts w:ascii="Arial" w:hAnsi="Arial" w:cs="Arial"/>
          <w:sz w:val="16"/>
          <w:szCs w:val="16"/>
        </w:rPr>
      </w:pPr>
    </w:p>
    <w:p w14:paraId="2DA8443A" w14:textId="63EBFBC2" w:rsidR="009E44C4" w:rsidRPr="003601EE" w:rsidRDefault="009E44C4" w:rsidP="000F3168">
      <w:pPr>
        <w:jc w:val="both"/>
        <w:rPr>
          <w:rFonts w:ascii="Arial" w:hAnsi="Arial" w:cs="Arial"/>
          <w:sz w:val="16"/>
          <w:szCs w:val="16"/>
        </w:rPr>
      </w:pPr>
      <w:r>
        <w:rPr>
          <w:rFonts w:ascii="Arial" w:hAnsi="Arial" w:cs="Arial"/>
          <w:sz w:val="16"/>
          <w:szCs w:val="16"/>
        </w:rPr>
        <w:t xml:space="preserve">THE DEPARTMENT WILL NOT BE RESPONSIBLE FOR ANY DAMAGE TO THE </w:t>
      </w:r>
      <w:proofErr w:type="gramStart"/>
      <w:r w:rsidRPr="003601EE">
        <w:rPr>
          <w:rFonts w:ascii="Arial" w:hAnsi="Arial" w:cs="Arial"/>
          <w:sz w:val="16"/>
          <w:szCs w:val="16"/>
        </w:rPr>
        <w:t>CONTRACTORS</w:t>
      </w:r>
      <w:proofErr w:type="gramEnd"/>
      <w:r w:rsidRPr="003601EE">
        <w:rPr>
          <w:rFonts w:ascii="Arial" w:hAnsi="Arial" w:cs="Arial"/>
          <w:sz w:val="16"/>
          <w:szCs w:val="16"/>
        </w:rPr>
        <w:t xml:space="preserve"> EQUIPMENT DUE TO OBSTACLES, STONES, SAND, BOTTLES OR OTHER DEBRIS THAT MAY BE ENCOUNTERED WHILE DOING THE WORK AND NO ADDITIONAL COMPENSATION WILL BE MADE.  ANY COSTS RESULTING SHALL BE CONSIDERED INCIDENTAL TO THIS ITEM OF WORK AND INCLUDED IN THE CONTRACT UNIT PRICE.</w:t>
      </w:r>
    </w:p>
    <w:p w14:paraId="2B4E3D90" w14:textId="77777777" w:rsidR="009E44C4" w:rsidRPr="003601EE" w:rsidRDefault="009E44C4" w:rsidP="000F3168">
      <w:pPr>
        <w:jc w:val="both"/>
        <w:rPr>
          <w:rFonts w:ascii="Arial" w:hAnsi="Arial" w:cs="Arial"/>
          <w:sz w:val="16"/>
          <w:szCs w:val="16"/>
        </w:rPr>
      </w:pPr>
    </w:p>
    <w:p w14:paraId="739C84A4" w14:textId="77777777" w:rsidR="009E44C4" w:rsidRPr="003601EE" w:rsidRDefault="009E44C4" w:rsidP="003138BC">
      <w:pPr>
        <w:ind w:firstLine="360"/>
        <w:jc w:val="both"/>
        <w:rPr>
          <w:rFonts w:ascii="Arial" w:hAnsi="Arial" w:cs="Arial"/>
          <w:sz w:val="16"/>
          <w:szCs w:val="16"/>
        </w:rPr>
      </w:pPr>
      <w:r w:rsidRPr="003601EE">
        <w:rPr>
          <w:rFonts w:ascii="Arial" w:hAnsi="Arial" w:cs="Arial"/>
          <w:b/>
          <w:bCs/>
          <w:sz w:val="16"/>
          <w:szCs w:val="16"/>
        </w:rPr>
        <w:t>ITEM</w:t>
      </w:r>
      <w:r w:rsidR="003138BC" w:rsidRPr="003601EE">
        <w:rPr>
          <w:rFonts w:ascii="Arial" w:hAnsi="Arial" w:cs="Arial"/>
          <w:b/>
          <w:bCs/>
          <w:sz w:val="16"/>
          <w:szCs w:val="16"/>
        </w:rPr>
        <w:tab/>
      </w:r>
      <w:r w:rsidRPr="003601EE">
        <w:rPr>
          <w:rFonts w:ascii="Arial" w:hAnsi="Arial" w:cs="Arial"/>
          <w:b/>
          <w:bCs/>
          <w:sz w:val="16"/>
          <w:szCs w:val="16"/>
        </w:rPr>
        <w:t>UNIT</w:t>
      </w:r>
      <w:r w:rsidR="003138BC" w:rsidRPr="003601EE">
        <w:rPr>
          <w:rFonts w:ascii="Arial" w:hAnsi="Arial" w:cs="Arial"/>
          <w:b/>
          <w:bCs/>
          <w:sz w:val="16"/>
          <w:szCs w:val="16"/>
        </w:rPr>
        <w:tab/>
      </w:r>
      <w:r w:rsidRPr="003601EE">
        <w:rPr>
          <w:rFonts w:ascii="Arial" w:hAnsi="Arial" w:cs="Arial"/>
          <w:b/>
          <w:bCs/>
          <w:sz w:val="16"/>
          <w:szCs w:val="16"/>
        </w:rPr>
        <w:t>DESCRIPTION</w:t>
      </w:r>
    </w:p>
    <w:p w14:paraId="569984C8" w14:textId="77777777" w:rsidR="009E44C4" w:rsidRDefault="009E44C4" w:rsidP="003138BC">
      <w:pPr>
        <w:ind w:firstLine="360"/>
        <w:jc w:val="both"/>
        <w:rPr>
          <w:rFonts w:ascii="Arial" w:hAnsi="Arial" w:cs="Arial"/>
          <w:sz w:val="16"/>
          <w:szCs w:val="16"/>
        </w:rPr>
      </w:pPr>
      <w:r w:rsidRPr="003601EE">
        <w:rPr>
          <w:rFonts w:ascii="Arial" w:hAnsi="Arial" w:cs="Arial"/>
          <w:sz w:val="16"/>
          <w:szCs w:val="16"/>
        </w:rPr>
        <w:t>SPEC</w:t>
      </w:r>
      <w:r w:rsidR="003138BC" w:rsidRPr="003601EE">
        <w:rPr>
          <w:rFonts w:ascii="Arial" w:hAnsi="Arial" w:cs="Arial"/>
          <w:sz w:val="16"/>
          <w:szCs w:val="16"/>
        </w:rPr>
        <w:tab/>
      </w:r>
      <w:r w:rsidR="009A05EA" w:rsidRPr="003601EE">
        <w:rPr>
          <w:rFonts w:ascii="Arial" w:hAnsi="Arial" w:cs="Arial"/>
          <w:sz w:val="16"/>
          <w:szCs w:val="16"/>
        </w:rPr>
        <w:t>ACRE</w:t>
      </w:r>
      <w:r w:rsidR="003138BC" w:rsidRPr="003601EE">
        <w:rPr>
          <w:rFonts w:ascii="Arial" w:hAnsi="Arial" w:cs="Arial"/>
          <w:sz w:val="16"/>
          <w:szCs w:val="16"/>
        </w:rPr>
        <w:tab/>
      </w:r>
      <w:r w:rsidRPr="003601EE">
        <w:rPr>
          <w:rFonts w:ascii="Arial" w:hAnsi="Arial" w:cs="Arial"/>
          <w:sz w:val="16"/>
          <w:szCs w:val="16"/>
        </w:rPr>
        <w:t>FIRST MOWING</w:t>
      </w:r>
    </w:p>
    <w:p w14:paraId="5A87DA93" w14:textId="77777777" w:rsidR="006C640A" w:rsidRPr="003601EE" w:rsidRDefault="006C640A" w:rsidP="003138BC">
      <w:pPr>
        <w:ind w:firstLine="360"/>
        <w:jc w:val="both"/>
        <w:rPr>
          <w:rFonts w:ascii="Arial" w:hAnsi="Arial" w:cs="Arial"/>
          <w:sz w:val="16"/>
          <w:szCs w:val="16"/>
        </w:rPr>
      </w:pPr>
      <w:r>
        <w:rPr>
          <w:rFonts w:ascii="Arial" w:hAnsi="Arial" w:cs="Arial"/>
          <w:sz w:val="16"/>
          <w:szCs w:val="16"/>
        </w:rPr>
        <w:t>SPEC</w:t>
      </w:r>
      <w:r>
        <w:rPr>
          <w:rFonts w:ascii="Arial" w:hAnsi="Arial" w:cs="Arial"/>
          <w:sz w:val="16"/>
          <w:szCs w:val="16"/>
        </w:rPr>
        <w:tab/>
        <w:t>ACRE</w:t>
      </w:r>
      <w:r>
        <w:rPr>
          <w:rFonts w:ascii="Arial" w:hAnsi="Arial" w:cs="Arial"/>
          <w:sz w:val="16"/>
          <w:szCs w:val="16"/>
        </w:rPr>
        <w:tab/>
        <w:t>MOWBACK (FIRST MOWING)</w:t>
      </w:r>
    </w:p>
    <w:p w14:paraId="28D92527" w14:textId="77777777" w:rsidR="003138BC" w:rsidRDefault="009E44C4" w:rsidP="003138BC">
      <w:pPr>
        <w:ind w:firstLine="360"/>
        <w:jc w:val="both"/>
        <w:rPr>
          <w:rFonts w:ascii="Arial" w:hAnsi="Arial" w:cs="Arial"/>
          <w:sz w:val="16"/>
          <w:szCs w:val="16"/>
        </w:rPr>
      </w:pPr>
      <w:r w:rsidRPr="003601EE">
        <w:rPr>
          <w:rFonts w:ascii="Arial" w:hAnsi="Arial" w:cs="Arial"/>
          <w:sz w:val="16"/>
          <w:szCs w:val="16"/>
        </w:rPr>
        <w:t>SPEC</w:t>
      </w:r>
      <w:r w:rsidR="003138BC" w:rsidRPr="003601EE">
        <w:rPr>
          <w:rFonts w:ascii="Arial" w:hAnsi="Arial" w:cs="Arial"/>
          <w:sz w:val="16"/>
          <w:szCs w:val="16"/>
        </w:rPr>
        <w:tab/>
      </w:r>
      <w:r w:rsidR="009A05EA" w:rsidRPr="003601EE">
        <w:rPr>
          <w:rFonts w:ascii="Arial" w:hAnsi="Arial" w:cs="Arial"/>
          <w:sz w:val="16"/>
          <w:szCs w:val="16"/>
        </w:rPr>
        <w:t>ACRE</w:t>
      </w:r>
      <w:r w:rsidR="003138BC" w:rsidRPr="003601EE">
        <w:rPr>
          <w:rFonts w:ascii="Arial" w:hAnsi="Arial" w:cs="Arial"/>
          <w:sz w:val="16"/>
          <w:szCs w:val="16"/>
        </w:rPr>
        <w:tab/>
      </w:r>
      <w:r w:rsidRPr="003601EE">
        <w:rPr>
          <w:rFonts w:ascii="Arial" w:hAnsi="Arial" w:cs="Arial"/>
          <w:sz w:val="16"/>
          <w:szCs w:val="16"/>
        </w:rPr>
        <w:t>SECOND MOWING</w:t>
      </w:r>
    </w:p>
    <w:p w14:paraId="2D73044A" w14:textId="77777777" w:rsidR="006C640A" w:rsidRPr="003601EE" w:rsidRDefault="006C640A" w:rsidP="006C640A">
      <w:pPr>
        <w:ind w:firstLine="360"/>
        <w:jc w:val="both"/>
        <w:rPr>
          <w:rFonts w:ascii="Arial" w:hAnsi="Arial" w:cs="Arial"/>
          <w:sz w:val="16"/>
          <w:szCs w:val="16"/>
        </w:rPr>
      </w:pPr>
      <w:r>
        <w:rPr>
          <w:rFonts w:ascii="Arial" w:hAnsi="Arial" w:cs="Arial"/>
          <w:sz w:val="16"/>
          <w:szCs w:val="16"/>
        </w:rPr>
        <w:t>SPEC</w:t>
      </w:r>
      <w:r>
        <w:rPr>
          <w:rFonts w:ascii="Arial" w:hAnsi="Arial" w:cs="Arial"/>
          <w:sz w:val="16"/>
          <w:szCs w:val="16"/>
        </w:rPr>
        <w:tab/>
        <w:t>ACRE</w:t>
      </w:r>
      <w:r>
        <w:rPr>
          <w:rFonts w:ascii="Arial" w:hAnsi="Arial" w:cs="Arial"/>
          <w:sz w:val="16"/>
          <w:szCs w:val="16"/>
        </w:rPr>
        <w:tab/>
        <w:t>MOWBACK (SECOND MOWING)</w:t>
      </w:r>
    </w:p>
    <w:p w14:paraId="30784A6C" w14:textId="77777777" w:rsidR="009E44C4" w:rsidRDefault="009E44C4" w:rsidP="003138BC">
      <w:pPr>
        <w:ind w:left="360"/>
        <w:jc w:val="both"/>
        <w:rPr>
          <w:rFonts w:ascii="Arial" w:hAnsi="Arial" w:cs="Arial"/>
          <w:sz w:val="16"/>
          <w:szCs w:val="16"/>
        </w:rPr>
      </w:pPr>
      <w:r w:rsidRPr="003601EE">
        <w:rPr>
          <w:rFonts w:ascii="Arial" w:hAnsi="Arial" w:cs="Arial"/>
          <w:sz w:val="16"/>
          <w:szCs w:val="16"/>
        </w:rPr>
        <w:t>SPEC</w:t>
      </w:r>
      <w:r w:rsidR="003138BC" w:rsidRPr="003601EE">
        <w:rPr>
          <w:rFonts w:ascii="Arial" w:hAnsi="Arial" w:cs="Arial"/>
          <w:sz w:val="16"/>
          <w:szCs w:val="16"/>
        </w:rPr>
        <w:tab/>
      </w:r>
      <w:r w:rsidR="009A05EA" w:rsidRPr="003601EE">
        <w:rPr>
          <w:rFonts w:ascii="Arial" w:hAnsi="Arial" w:cs="Arial"/>
          <w:sz w:val="16"/>
          <w:szCs w:val="16"/>
        </w:rPr>
        <w:t>ACRE</w:t>
      </w:r>
      <w:r w:rsidR="003138BC" w:rsidRPr="003601EE">
        <w:rPr>
          <w:rFonts w:ascii="Arial" w:hAnsi="Arial" w:cs="Arial"/>
          <w:sz w:val="16"/>
          <w:szCs w:val="16"/>
        </w:rPr>
        <w:tab/>
      </w:r>
      <w:r w:rsidRPr="003601EE">
        <w:rPr>
          <w:rFonts w:ascii="Arial" w:hAnsi="Arial" w:cs="Arial"/>
          <w:sz w:val="16"/>
          <w:szCs w:val="16"/>
        </w:rPr>
        <w:t>THIRD MOWING</w:t>
      </w:r>
    </w:p>
    <w:p w14:paraId="11CBEC47" w14:textId="77777777" w:rsidR="006C640A" w:rsidRDefault="006C640A" w:rsidP="006C640A">
      <w:pPr>
        <w:ind w:firstLine="360"/>
        <w:jc w:val="both"/>
        <w:rPr>
          <w:rFonts w:ascii="Arial" w:hAnsi="Arial" w:cs="Arial"/>
          <w:sz w:val="16"/>
          <w:szCs w:val="16"/>
        </w:rPr>
      </w:pPr>
      <w:r>
        <w:rPr>
          <w:rFonts w:ascii="Arial" w:hAnsi="Arial" w:cs="Arial"/>
          <w:sz w:val="16"/>
          <w:szCs w:val="16"/>
        </w:rPr>
        <w:t>SPEC</w:t>
      </w:r>
      <w:r>
        <w:rPr>
          <w:rFonts w:ascii="Arial" w:hAnsi="Arial" w:cs="Arial"/>
          <w:sz w:val="16"/>
          <w:szCs w:val="16"/>
        </w:rPr>
        <w:tab/>
        <w:t>ACRE</w:t>
      </w:r>
      <w:r>
        <w:rPr>
          <w:rFonts w:ascii="Arial" w:hAnsi="Arial" w:cs="Arial"/>
          <w:sz w:val="16"/>
          <w:szCs w:val="16"/>
        </w:rPr>
        <w:tab/>
        <w:t>MOWBACK (THIRD MOWING)</w:t>
      </w:r>
    </w:p>
    <w:p w14:paraId="61C0957A" w14:textId="77777777" w:rsidR="00840B77" w:rsidRDefault="00840B77" w:rsidP="000F3168">
      <w:pPr>
        <w:jc w:val="both"/>
        <w:rPr>
          <w:rFonts w:ascii="Arial" w:hAnsi="Arial" w:cs="Arial"/>
          <w:b/>
          <w:bCs/>
          <w:sz w:val="16"/>
          <w:szCs w:val="16"/>
          <w:u w:val="single"/>
        </w:rPr>
      </w:pPr>
      <w:bookmarkStart w:id="50" w:name="OLE_LINK40"/>
      <w:bookmarkEnd w:id="36"/>
    </w:p>
    <w:p w14:paraId="4636F7AB" w14:textId="12C8D3CB" w:rsidR="009E44C4" w:rsidRPr="00357290" w:rsidRDefault="009E44C4" w:rsidP="000F3168">
      <w:pPr>
        <w:jc w:val="both"/>
        <w:rPr>
          <w:rFonts w:ascii="Arial" w:hAnsi="Arial" w:cs="Arial"/>
          <w:b/>
          <w:bCs/>
          <w:sz w:val="16"/>
          <w:szCs w:val="16"/>
          <w:u w:val="single"/>
        </w:rPr>
      </w:pPr>
      <w:bookmarkStart w:id="51" w:name="OLE_LINK61"/>
      <w:bookmarkEnd w:id="29"/>
      <w:bookmarkEnd w:id="30"/>
      <w:r w:rsidRPr="003601EE">
        <w:rPr>
          <w:rFonts w:ascii="Arial" w:hAnsi="Arial" w:cs="Arial"/>
          <w:b/>
          <w:bCs/>
          <w:sz w:val="16"/>
          <w:szCs w:val="16"/>
          <w:u w:val="single"/>
        </w:rPr>
        <w:t>CONTRACTORS RESPONSIBILITIES</w:t>
      </w:r>
    </w:p>
    <w:p w14:paraId="45C83808" w14:textId="77777777" w:rsidR="00EC3802" w:rsidRDefault="00F300C8" w:rsidP="000F3168">
      <w:pPr>
        <w:jc w:val="both"/>
        <w:rPr>
          <w:rFonts w:ascii="Arial" w:hAnsi="Arial" w:cs="Arial"/>
          <w:sz w:val="16"/>
          <w:szCs w:val="16"/>
        </w:rPr>
      </w:pPr>
      <w:r>
        <w:rPr>
          <w:rFonts w:ascii="Arial" w:hAnsi="Arial" w:cs="Arial"/>
          <w:sz w:val="16"/>
          <w:szCs w:val="16"/>
        </w:rPr>
        <w:t xml:space="preserve">SPECIFIC </w:t>
      </w:r>
      <w:r w:rsidR="009E44C4" w:rsidRPr="003601EE">
        <w:rPr>
          <w:rFonts w:ascii="Arial" w:hAnsi="Arial" w:cs="Arial"/>
          <w:sz w:val="16"/>
          <w:szCs w:val="16"/>
        </w:rPr>
        <w:t>ATTENTION IS DIRECTED TO THE 100 SERIES OF SPECIFICATIONS IN THE DEPARTMENTS "CONSTRUCTION AND MATERIAL SPECIFICATIONS" AND IN PARTICULAR TO THE FOLLOWING</w:t>
      </w:r>
      <w:r w:rsidR="009E44C4">
        <w:rPr>
          <w:rFonts w:ascii="Arial" w:hAnsi="Arial" w:cs="Arial"/>
          <w:sz w:val="16"/>
          <w:szCs w:val="16"/>
        </w:rPr>
        <w:t xml:space="preserve"> SECTIONS:</w:t>
      </w:r>
    </w:p>
    <w:p w14:paraId="2D1A6DBD" w14:textId="77777777" w:rsidR="00CB6643" w:rsidRDefault="00EC3802" w:rsidP="000F3168">
      <w:pPr>
        <w:jc w:val="both"/>
        <w:rPr>
          <w:rFonts w:ascii="Arial" w:hAnsi="Arial" w:cs="Arial"/>
          <w:sz w:val="16"/>
          <w:szCs w:val="16"/>
        </w:rPr>
      </w:pPr>
      <w:r>
        <w:rPr>
          <w:rFonts w:ascii="Arial" w:hAnsi="Arial" w:cs="Arial"/>
          <w:sz w:val="16"/>
          <w:szCs w:val="16"/>
        </w:rPr>
        <w:t xml:space="preserve">   </w:t>
      </w:r>
    </w:p>
    <w:p w14:paraId="69F0B58A" w14:textId="77777777" w:rsidR="009E44C4" w:rsidRDefault="00CB6643" w:rsidP="000F3168">
      <w:pPr>
        <w:jc w:val="both"/>
        <w:rPr>
          <w:rFonts w:ascii="Arial" w:hAnsi="Arial" w:cs="Arial"/>
          <w:sz w:val="16"/>
          <w:szCs w:val="16"/>
        </w:rPr>
      </w:pPr>
      <w:r>
        <w:rPr>
          <w:rFonts w:ascii="Arial" w:hAnsi="Arial" w:cs="Arial"/>
          <w:sz w:val="16"/>
          <w:szCs w:val="16"/>
        </w:rPr>
        <w:t xml:space="preserve">   </w:t>
      </w:r>
      <w:r w:rsidR="009E44C4">
        <w:rPr>
          <w:rFonts w:ascii="Arial" w:hAnsi="Arial" w:cs="Arial"/>
          <w:sz w:val="16"/>
          <w:szCs w:val="16"/>
        </w:rPr>
        <w:t xml:space="preserve">102.05    EXAMINATION OF </w:t>
      </w:r>
      <w:r w:rsidR="006E6952">
        <w:rPr>
          <w:rFonts w:ascii="Arial" w:hAnsi="Arial" w:cs="Arial"/>
          <w:sz w:val="16"/>
          <w:szCs w:val="16"/>
        </w:rPr>
        <w:t>BID DOCUMENTS AND SITE OF WORK</w:t>
      </w:r>
    </w:p>
    <w:p w14:paraId="52714CB8" w14:textId="77777777" w:rsidR="009E44C4" w:rsidRDefault="009E44C4" w:rsidP="000F3168">
      <w:pPr>
        <w:jc w:val="both"/>
        <w:rPr>
          <w:rFonts w:ascii="Arial" w:hAnsi="Arial" w:cs="Arial"/>
          <w:sz w:val="16"/>
          <w:szCs w:val="16"/>
        </w:rPr>
      </w:pPr>
      <w:r>
        <w:rPr>
          <w:rFonts w:ascii="Arial" w:hAnsi="Arial" w:cs="Arial"/>
          <w:sz w:val="16"/>
          <w:szCs w:val="16"/>
        </w:rPr>
        <w:t xml:space="preserve">   105.08    COOPERATION BETWEEN CONTRACTORS</w:t>
      </w:r>
    </w:p>
    <w:p w14:paraId="5F9903A9" w14:textId="77777777" w:rsidR="009E44C4" w:rsidRDefault="009E44C4" w:rsidP="000F3168">
      <w:pPr>
        <w:jc w:val="both"/>
        <w:rPr>
          <w:rFonts w:ascii="Arial" w:hAnsi="Arial" w:cs="Arial"/>
          <w:sz w:val="16"/>
          <w:szCs w:val="16"/>
        </w:rPr>
      </w:pPr>
      <w:r>
        <w:rPr>
          <w:rFonts w:ascii="Arial" w:hAnsi="Arial" w:cs="Arial"/>
          <w:sz w:val="16"/>
          <w:szCs w:val="16"/>
        </w:rPr>
        <w:t xml:space="preserve">   107.07    PUBLIC CONVENIENCE AND SAFETY</w:t>
      </w:r>
    </w:p>
    <w:p w14:paraId="0C2E5BEA" w14:textId="77777777" w:rsidR="009E44C4" w:rsidRDefault="009E44C4" w:rsidP="000F3168">
      <w:pPr>
        <w:jc w:val="both"/>
        <w:rPr>
          <w:rFonts w:ascii="Arial" w:hAnsi="Arial" w:cs="Arial"/>
          <w:sz w:val="16"/>
          <w:szCs w:val="16"/>
        </w:rPr>
      </w:pPr>
      <w:r>
        <w:rPr>
          <w:rFonts w:ascii="Arial" w:hAnsi="Arial" w:cs="Arial"/>
          <w:sz w:val="16"/>
          <w:szCs w:val="16"/>
        </w:rPr>
        <w:t xml:space="preserve">   107.10    PROTECTION AND RESTORATION OF PROPERTY</w:t>
      </w:r>
    </w:p>
    <w:p w14:paraId="6988DA99" w14:textId="77777777" w:rsidR="009E44C4" w:rsidRDefault="009E44C4" w:rsidP="000F3168">
      <w:pPr>
        <w:jc w:val="both"/>
        <w:rPr>
          <w:rFonts w:ascii="Arial" w:hAnsi="Arial" w:cs="Arial"/>
          <w:sz w:val="16"/>
          <w:szCs w:val="16"/>
        </w:rPr>
      </w:pPr>
      <w:r>
        <w:rPr>
          <w:rFonts w:ascii="Arial" w:hAnsi="Arial" w:cs="Arial"/>
          <w:sz w:val="16"/>
          <w:szCs w:val="16"/>
        </w:rPr>
        <w:t xml:space="preserve">   107.12    RESPONSIBILITY FOR DAMAGE CLAIMS</w:t>
      </w:r>
      <w:r w:rsidR="00E35148">
        <w:rPr>
          <w:rFonts w:ascii="Arial" w:hAnsi="Arial" w:cs="Arial"/>
          <w:sz w:val="16"/>
          <w:szCs w:val="16"/>
        </w:rPr>
        <w:t xml:space="preserve"> AND LIABILITY INSURANCE</w:t>
      </w:r>
    </w:p>
    <w:p w14:paraId="4237216F" w14:textId="0129BB33" w:rsidR="00482D67" w:rsidRDefault="00482D67" w:rsidP="00482D67">
      <w:pPr>
        <w:rPr>
          <w:rFonts w:ascii="Arial" w:hAnsi="Arial" w:cs="Arial"/>
          <w:sz w:val="16"/>
          <w:szCs w:val="16"/>
        </w:rPr>
      </w:pPr>
      <w:r>
        <w:rPr>
          <w:rFonts w:ascii="Arial" w:hAnsi="Arial" w:cs="Arial"/>
          <w:sz w:val="16"/>
          <w:szCs w:val="16"/>
        </w:rPr>
        <w:t xml:space="preserve">   </w:t>
      </w: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rFonts w:ascii="Arial" w:hAnsi="Arial" w:cs="Arial"/>
          <w:sz w:val="16"/>
          <w:szCs w:val="16"/>
        </w:rPr>
        <w:t>107.18    NO WAIVER OF LEGAL RIGHTS</w:t>
      </w:r>
    </w:p>
    <w:p w14:paraId="580A70D8" w14:textId="77777777" w:rsidR="00482D67" w:rsidRDefault="00482D67" w:rsidP="00482D67">
      <w:pPr>
        <w:rPr>
          <w:rFonts w:ascii="Arial" w:hAnsi="Arial" w:cs="Arial"/>
          <w:sz w:val="16"/>
          <w:szCs w:val="16"/>
        </w:rPr>
      </w:pPr>
      <w:r>
        <w:rPr>
          <w:rFonts w:ascii="Arial" w:hAnsi="Arial" w:cs="Arial"/>
          <w:sz w:val="16"/>
          <w:szCs w:val="16"/>
        </w:rPr>
        <w:t xml:space="preserve">   108.00    PROSECUTION AND PROGRESS</w:t>
      </w:r>
    </w:p>
    <w:p w14:paraId="23980049" w14:textId="77777777" w:rsidR="007D69D1" w:rsidRDefault="007D69D1" w:rsidP="007D69D1">
      <w:pPr>
        <w:rPr>
          <w:rFonts w:ascii="Arial" w:hAnsi="Arial" w:cs="Arial"/>
          <w:sz w:val="16"/>
          <w:szCs w:val="16"/>
        </w:rPr>
      </w:pPr>
      <w:r>
        <w:rPr>
          <w:rFonts w:ascii="Arial" w:hAnsi="Arial" w:cs="Arial"/>
          <w:sz w:val="16"/>
          <w:szCs w:val="16"/>
        </w:rPr>
        <w:t xml:space="preserve">   109         ACCEPTANCE, MEASUREMENT, AND PAYMENT (ENTIRE SECTION)</w:t>
      </w:r>
    </w:p>
    <w:p w14:paraId="194FC6FD" w14:textId="77777777" w:rsidR="00627D3E" w:rsidRDefault="00627D3E" w:rsidP="00482D67">
      <w:pPr>
        <w:jc w:val="both"/>
        <w:rPr>
          <w:rFonts w:ascii="Arial" w:hAnsi="Arial" w:cs="Arial"/>
          <w:b/>
          <w:bCs/>
          <w:sz w:val="16"/>
          <w:szCs w:val="16"/>
          <w:u w:val="single"/>
        </w:rPr>
      </w:pPr>
    </w:p>
    <w:p w14:paraId="2491A2EA" w14:textId="77777777" w:rsidR="00482D67" w:rsidRDefault="00482D67" w:rsidP="00482D67">
      <w:pPr>
        <w:jc w:val="both"/>
        <w:rPr>
          <w:rFonts w:ascii="Arial" w:hAnsi="Arial" w:cs="Arial"/>
          <w:sz w:val="16"/>
          <w:szCs w:val="16"/>
        </w:rPr>
      </w:pPr>
      <w:r>
        <w:rPr>
          <w:rFonts w:ascii="Arial" w:hAnsi="Arial" w:cs="Arial"/>
          <w:b/>
          <w:bCs/>
          <w:sz w:val="16"/>
          <w:szCs w:val="16"/>
          <w:u w:val="single"/>
        </w:rPr>
        <w:t>VERIFICATION OF RIGHT OF WAY</w:t>
      </w:r>
    </w:p>
    <w:p w14:paraId="0223BE08" w14:textId="77777777" w:rsidR="00482D67" w:rsidRDefault="00482D67" w:rsidP="00482D67">
      <w:pPr>
        <w:jc w:val="both"/>
        <w:rPr>
          <w:rFonts w:ascii="Arial" w:hAnsi="Arial" w:cs="Arial"/>
          <w:sz w:val="16"/>
          <w:szCs w:val="16"/>
        </w:rPr>
      </w:pPr>
      <w:proofErr w:type="gramStart"/>
      <w:r>
        <w:rPr>
          <w:rFonts w:ascii="Arial" w:hAnsi="Arial" w:cs="Arial"/>
          <w:sz w:val="16"/>
          <w:szCs w:val="16"/>
        </w:rPr>
        <w:t>A  NUMBER</w:t>
      </w:r>
      <w:proofErr w:type="gramEnd"/>
      <w:r>
        <w:rPr>
          <w:rFonts w:ascii="Arial" w:hAnsi="Arial" w:cs="Arial"/>
          <w:sz w:val="16"/>
          <w:szCs w:val="16"/>
        </w:rPr>
        <w:t xml:space="preserve"> OF LANDSCAPING OR NOISE BARRIER WALL PROJECTS ARE EITHER IN THE PLANNING PHASE, CURRENTLY UNDER CONSTRUCTION, OR MAY HAVE RECENTLY BEEN COMPLETED.  IN ADDITION TO THIS, A NUMBER OF LANDSCAPING CONTRACTS MAY BE </w:t>
      </w:r>
      <w:bookmarkStart w:id="52" w:name="OLE_LINK52"/>
      <w:bookmarkEnd w:id="33"/>
      <w:bookmarkEnd w:id="34"/>
      <w:r>
        <w:rPr>
          <w:rFonts w:ascii="Arial" w:hAnsi="Arial" w:cs="Arial"/>
          <w:sz w:val="16"/>
          <w:szCs w:val="16"/>
        </w:rPr>
        <w:t>SOLD AND CONSTRUCTED DURING THE IMPLEMENTATION OF THIS MOWING CONTRACT.  INSPECTION OF EXISTING CONDITIONS AS WELL AS PROPOSED LANDSCAPING IS SUGGESTED.  THE CONTRACT</w:t>
      </w:r>
      <w:r w:rsidR="003601EE">
        <w:rPr>
          <w:rFonts w:ascii="Arial" w:hAnsi="Arial" w:cs="Arial"/>
          <w:sz w:val="16"/>
          <w:szCs w:val="16"/>
        </w:rPr>
        <w:t>OR IS REFERRED TO C.M.S. 102.05</w:t>
      </w:r>
      <w:r>
        <w:rPr>
          <w:rFonts w:ascii="Arial" w:hAnsi="Arial" w:cs="Arial"/>
          <w:sz w:val="16"/>
          <w:szCs w:val="16"/>
        </w:rPr>
        <w:t>.</w:t>
      </w:r>
    </w:p>
    <w:p w14:paraId="303DF646" w14:textId="77777777" w:rsidR="00B02A06" w:rsidRDefault="00B02A06" w:rsidP="00482D67">
      <w:pPr>
        <w:jc w:val="both"/>
        <w:rPr>
          <w:rFonts w:ascii="Arial" w:hAnsi="Arial" w:cs="Arial"/>
          <w:sz w:val="16"/>
          <w:szCs w:val="16"/>
        </w:rPr>
      </w:pPr>
      <w:bookmarkStart w:id="53" w:name="OLE_LINK47"/>
      <w:bookmarkEnd w:id="35"/>
      <w:bookmarkEnd w:id="37"/>
    </w:p>
    <w:p w14:paraId="541DAC34" w14:textId="77777777" w:rsidR="00B02A06" w:rsidRDefault="00B02A06" w:rsidP="00B02A06">
      <w:pPr>
        <w:jc w:val="both"/>
        <w:rPr>
          <w:rFonts w:ascii="Arial" w:hAnsi="Arial" w:cs="Arial"/>
          <w:sz w:val="16"/>
          <w:szCs w:val="16"/>
        </w:rPr>
      </w:pPr>
      <w:bookmarkStart w:id="54" w:name="OLE_LINK43"/>
      <w:r w:rsidRPr="00FF3CFD">
        <w:rPr>
          <w:rFonts w:ascii="Arial" w:hAnsi="Arial" w:cs="Arial"/>
          <w:b/>
          <w:sz w:val="16"/>
          <w:szCs w:val="16"/>
        </w:rPr>
        <w:t>PARTICULAR ATTENTION S</w:t>
      </w:r>
      <w:r>
        <w:rPr>
          <w:rFonts w:ascii="Arial" w:hAnsi="Arial" w:cs="Arial"/>
          <w:b/>
          <w:sz w:val="16"/>
          <w:szCs w:val="16"/>
        </w:rPr>
        <w:t xml:space="preserve">HOULD BE BROUGHT TO THESE </w:t>
      </w:r>
      <w:r w:rsidRPr="00FF3CFD">
        <w:rPr>
          <w:rFonts w:ascii="Arial" w:hAnsi="Arial" w:cs="Arial"/>
          <w:b/>
          <w:sz w:val="16"/>
          <w:szCs w:val="16"/>
        </w:rPr>
        <w:t>AREAS WHERE SIGNIFICANT LANDSCAPING HAS OCCURRED</w:t>
      </w:r>
      <w:r>
        <w:rPr>
          <w:rFonts w:ascii="Arial" w:hAnsi="Arial" w:cs="Arial"/>
          <w:sz w:val="16"/>
          <w:szCs w:val="16"/>
        </w:rPr>
        <w:t>.  CONSIDERABLE TRIMMING AROUND THESE TREES, SHRUBS, PLANTINGS, ETC. WILL BE REQUIRED.  THE CONTRACTOR SHALL BE CAPABLE OF PROVIDING THE MACHINERY, EQUIPMENT AND/OR LABOR AS NECESSARY TO MOW AND TRIM AROUND, BETWEEN AND BEYOND THESE TREES, SHRUBS, ETC. IN PARTICULAR, AS WELL AS AT ALL OTHER LANDSCAPING LOCATIONS.  INSPECTION OF WORK LOCATIONS PRIOR TO BIDDING IS SUGGESTED.</w:t>
      </w:r>
    </w:p>
    <w:p w14:paraId="11643065" w14:textId="32383DAB" w:rsidR="00B02A06" w:rsidRDefault="00B02A06" w:rsidP="00B02A06">
      <w:pPr>
        <w:jc w:val="both"/>
        <w:rPr>
          <w:rFonts w:ascii="Arial" w:hAnsi="Arial" w:cs="Arial"/>
          <w:sz w:val="16"/>
          <w:szCs w:val="16"/>
        </w:rPr>
      </w:pPr>
    </w:p>
    <w:bookmarkEnd w:id="28"/>
    <w:p w14:paraId="32A28703" w14:textId="6D3BBEC5" w:rsidR="00CA4DB2" w:rsidRDefault="00CA4DB2" w:rsidP="00B02A06">
      <w:pPr>
        <w:jc w:val="both"/>
        <w:rPr>
          <w:rFonts w:ascii="Arial" w:hAnsi="Arial" w:cs="Arial"/>
          <w:sz w:val="16"/>
          <w:szCs w:val="16"/>
        </w:rPr>
      </w:pPr>
    </w:p>
    <w:p w14:paraId="281286E6" w14:textId="69CDFECB" w:rsidR="00CA4DB2" w:rsidRDefault="00CA4DB2" w:rsidP="00B02A06">
      <w:pPr>
        <w:jc w:val="both"/>
        <w:rPr>
          <w:rFonts w:ascii="Arial" w:hAnsi="Arial" w:cs="Arial"/>
          <w:sz w:val="16"/>
          <w:szCs w:val="16"/>
        </w:rPr>
      </w:pPr>
    </w:p>
    <w:p w14:paraId="1EB49866" w14:textId="1147550D" w:rsidR="00CA4DB2" w:rsidRDefault="00CA4DB2" w:rsidP="00B02A06">
      <w:pPr>
        <w:jc w:val="both"/>
        <w:rPr>
          <w:rFonts w:ascii="Arial" w:hAnsi="Arial" w:cs="Arial"/>
          <w:sz w:val="16"/>
          <w:szCs w:val="16"/>
        </w:rPr>
      </w:pPr>
    </w:p>
    <w:p w14:paraId="78969EF3" w14:textId="455CB834" w:rsidR="00CA4DB2" w:rsidRDefault="00CA4DB2" w:rsidP="00B02A06">
      <w:pPr>
        <w:jc w:val="both"/>
        <w:rPr>
          <w:rFonts w:ascii="Arial" w:hAnsi="Arial" w:cs="Arial"/>
          <w:sz w:val="16"/>
          <w:szCs w:val="16"/>
        </w:rPr>
      </w:pPr>
    </w:p>
    <w:p w14:paraId="11137A56" w14:textId="3348E7BF" w:rsidR="00CA4DB2" w:rsidRDefault="00CA4DB2" w:rsidP="00B02A06">
      <w:pPr>
        <w:jc w:val="both"/>
        <w:rPr>
          <w:rFonts w:ascii="Arial" w:hAnsi="Arial" w:cs="Arial"/>
          <w:sz w:val="16"/>
          <w:szCs w:val="16"/>
        </w:rPr>
      </w:pPr>
    </w:p>
    <w:p w14:paraId="0EEF4E33" w14:textId="0D97BCC4" w:rsidR="00CA4DB2" w:rsidRDefault="00CA4DB2" w:rsidP="00B02A06">
      <w:pPr>
        <w:jc w:val="both"/>
        <w:rPr>
          <w:rFonts w:ascii="Arial" w:hAnsi="Arial" w:cs="Arial"/>
          <w:sz w:val="16"/>
          <w:szCs w:val="16"/>
        </w:rPr>
      </w:pPr>
    </w:p>
    <w:p w14:paraId="11317490" w14:textId="77777777" w:rsidR="00CA4DB2" w:rsidRDefault="00CA4DB2" w:rsidP="00B02A06">
      <w:pPr>
        <w:jc w:val="both"/>
        <w:rPr>
          <w:rFonts w:ascii="Arial" w:hAnsi="Arial" w:cs="Arial"/>
          <w:sz w:val="16"/>
          <w:szCs w:val="16"/>
        </w:rPr>
      </w:pPr>
    </w:p>
    <w:p w14:paraId="4BA13C93" w14:textId="77777777" w:rsidR="004E5DED" w:rsidRDefault="004E5DED" w:rsidP="00482D67">
      <w:pPr>
        <w:jc w:val="both"/>
        <w:rPr>
          <w:rFonts w:ascii="Arial" w:hAnsi="Arial" w:cs="Arial"/>
          <w:b/>
          <w:bCs/>
          <w:sz w:val="16"/>
          <w:szCs w:val="16"/>
          <w:u w:val="single"/>
        </w:rPr>
      </w:pPr>
      <w:bookmarkStart w:id="55" w:name="OLE_LINK76"/>
      <w:r>
        <w:rPr>
          <w:rFonts w:ascii="Arial" w:hAnsi="Arial" w:cs="Arial"/>
          <w:b/>
          <w:bCs/>
          <w:sz w:val="16"/>
          <w:szCs w:val="16"/>
          <w:u w:val="single"/>
        </w:rPr>
        <w:lastRenderedPageBreak/>
        <w:t>CITY OF COLUMBUS PERMITS:</w:t>
      </w:r>
    </w:p>
    <w:p w14:paraId="039DC1DA" w14:textId="77777777" w:rsidR="004E5DED" w:rsidRPr="004E5DED" w:rsidRDefault="004E5DED" w:rsidP="00482D67">
      <w:pPr>
        <w:jc w:val="both"/>
        <w:rPr>
          <w:rFonts w:ascii="Arial" w:hAnsi="Arial" w:cs="Arial"/>
          <w:bCs/>
          <w:sz w:val="16"/>
          <w:szCs w:val="16"/>
        </w:rPr>
      </w:pPr>
      <w:r>
        <w:rPr>
          <w:rFonts w:ascii="Arial" w:hAnsi="Arial" w:cs="Arial"/>
          <w:bCs/>
          <w:sz w:val="16"/>
          <w:szCs w:val="16"/>
        </w:rPr>
        <w:t>OCCUPANCY PERMITS MUST BE OBTAINED AND COMPLETED BY THE CONTRACTOR 5 DAYS PRIOR TO BEGINNING WORK</w:t>
      </w:r>
      <w:r w:rsidR="007D12E4">
        <w:rPr>
          <w:rFonts w:ascii="Arial" w:hAnsi="Arial" w:cs="Arial"/>
          <w:bCs/>
          <w:sz w:val="16"/>
          <w:szCs w:val="16"/>
        </w:rPr>
        <w:t xml:space="preserve"> ON US-33 AND SR-315 WITHIN THE CITY OF COLUMBUS CORP LIMITS</w:t>
      </w:r>
      <w:r>
        <w:rPr>
          <w:rFonts w:ascii="Arial" w:hAnsi="Arial" w:cs="Arial"/>
          <w:bCs/>
          <w:sz w:val="16"/>
          <w:szCs w:val="16"/>
        </w:rPr>
        <w:t xml:space="preserve">.  THEY CAN BE OBTAINED FROM THE CITY OF COLUMBUS </w:t>
      </w:r>
      <w:bookmarkStart w:id="56" w:name="OLE_LINK38"/>
      <w:bookmarkEnd w:id="38"/>
      <w:r>
        <w:rPr>
          <w:rFonts w:ascii="Arial" w:hAnsi="Arial" w:cs="Arial"/>
          <w:bCs/>
          <w:sz w:val="16"/>
          <w:szCs w:val="16"/>
        </w:rPr>
        <w:t>TRANSPORTATION DIVISION</w:t>
      </w:r>
      <w:r w:rsidR="00331B1B">
        <w:rPr>
          <w:rFonts w:ascii="Arial" w:hAnsi="Arial" w:cs="Arial"/>
          <w:bCs/>
          <w:sz w:val="16"/>
          <w:szCs w:val="16"/>
        </w:rPr>
        <w:t xml:space="preserve"> </w:t>
      </w:r>
      <w:r>
        <w:rPr>
          <w:rFonts w:ascii="Arial" w:hAnsi="Arial" w:cs="Arial"/>
          <w:bCs/>
          <w:sz w:val="16"/>
          <w:szCs w:val="16"/>
        </w:rPr>
        <w:t>AT 614-645-5660.  IT SHALL BE THE CONTRACTOR’S RESPONSIBILITY TO OBTAIN AND PAY FOR ALL LAW ENFORCEMENT OFFICER (LEO) HOURS REQUIRED BY THE CITY OF COLUMBUS</w:t>
      </w:r>
    </w:p>
    <w:p w14:paraId="562271A1" w14:textId="77777777" w:rsidR="004E5DED" w:rsidRDefault="004E5DED" w:rsidP="00482D67">
      <w:pPr>
        <w:jc w:val="both"/>
        <w:rPr>
          <w:rFonts w:ascii="Arial" w:hAnsi="Arial" w:cs="Arial"/>
          <w:b/>
          <w:bCs/>
          <w:sz w:val="16"/>
          <w:szCs w:val="16"/>
          <w:u w:val="single"/>
        </w:rPr>
      </w:pPr>
    </w:p>
    <w:p w14:paraId="026E187D" w14:textId="77777777" w:rsidR="008E4601" w:rsidRPr="00357290" w:rsidRDefault="008E4601" w:rsidP="00357290">
      <w:pPr>
        <w:jc w:val="both"/>
        <w:rPr>
          <w:rFonts w:ascii="Courier New" w:hAnsi="Courier New" w:cs="Courier New"/>
          <w:b/>
          <w:i/>
          <w:caps/>
          <w:sz w:val="22"/>
          <w:szCs w:val="22"/>
          <w:u w:val="single"/>
        </w:rPr>
      </w:pPr>
      <w:r w:rsidRPr="008E4601">
        <w:rPr>
          <w:rFonts w:ascii="Arial" w:hAnsi="Arial" w:cs="Arial"/>
          <w:b/>
          <w:bCs/>
          <w:sz w:val="16"/>
          <w:szCs w:val="16"/>
          <w:u w:val="single"/>
        </w:rPr>
        <w:t>NOTIFICATION OF CONSTRUCTION INITIATION</w:t>
      </w:r>
    </w:p>
    <w:p w14:paraId="3A4A0ACB" w14:textId="509A8CB5" w:rsidR="00627D3E" w:rsidRPr="00044426" w:rsidRDefault="008E4601" w:rsidP="00482D67">
      <w:pPr>
        <w:jc w:val="both"/>
        <w:rPr>
          <w:rFonts w:ascii="Arial" w:hAnsi="Arial" w:cs="Arial"/>
          <w:sz w:val="16"/>
          <w:szCs w:val="16"/>
        </w:rPr>
      </w:pPr>
      <w:r w:rsidRPr="008E4601">
        <w:rPr>
          <w:rFonts w:ascii="Arial" w:hAnsi="Arial" w:cs="Arial"/>
          <w:bCs/>
          <w:sz w:val="16"/>
          <w:szCs w:val="16"/>
        </w:rPr>
        <w:t>AT LEAST FOURTEEN DAYS PRIOR TO STARTING INITIAL CONSTRUCTION ACTIVITIES, THE CONTRACTOR SHALL ADVISE THE DISTRICT OFFICE OF COMMUNICATIONS VIA EMAIL AT D06.PIO@DOT.OHIO.GOV, THE DISTRICT WORK ZONE TRAFFIC MANAGER VIA EMAIL AT D06.MOT@DOT.OHIO.GOV AND THE CENTRAL OFFICE SPECIAL HAUL PERMITS SECTION BY FAX AT (614)728-4099 OF THE ANTICIPATED START DATE OF ANY CONSTRUCTION ACTIVITIES INCLUDING BUT NOT LIMITED TO THE PLACING OF WORK ZONE SIGNS.  THE NOTIFICATION SHALL ALSO INCLUDE THE PROJECT NUMBER, PID, NAME AND PHONE NUMBER OF THE CONTRACTOR, A POINT OF CONTACT AND THE ANTICIPATED IMPACT ON TRAFFIC.  THE CONTRACTOR WILL IMMEDIATELY INFORM THE DISTRICT OFFICE OF COMMUNICATIONS AND THE DISTRICT WORK ZONE TRAFFIC MANAGER</w:t>
      </w:r>
      <w:r w:rsidR="00E05304">
        <w:rPr>
          <w:rFonts w:ascii="Arial" w:hAnsi="Arial" w:cs="Arial"/>
          <w:bCs/>
          <w:sz w:val="16"/>
          <w:szCs w:val="16"/>
        </w:rPr>
        <w:t xml:space="preserve"> </w:t>
      </w:r>
      <w:r w:rsidRPr="008E4601">
        <w:rPr>
          <w:rFonts w:ascii="Arial" w:hAnsi="Arial" w:cs="Arial"/>
          <w:bCs/>
          <w:sz w:val="16"/>
          <w:szCs w:val="16"/>
        </w:rPr>
        <w:t>OF ANY AND ALL DELAYS AND/OR CHANGES REGARDING THE CONSTRUCTION INITIATION DATE.</w:t>
      </w:r>
      <w:bookmarkStart w:id="57" w:name="OLE_LINK16"/>
      <w:bookmarkStart w:id="58" w:name="OLE_LINK19"/>
      <w:bookmarkEnd w:id="31"/>
      <w:bookmarkEnd w:id="42"/>
      <w:bookmarkEnd w:id="43"/>
      <w:bookmarkEnd w:id="44"/>
      <w:bookmarkEnd w:id="45"/>
    </w:p>
    <w:p w14:paraId="0B30B592" w14:textId="77777777" w:rsidR="00CA4DB2" w:rsidRDefault="00CA4DB2" w:rsidP="00482D67">
      <w:pPr>
        <w:jc w:val="both"/>
        <w:rPr>
          <w:rFonts w:ascii="Arial" w:hAnsi="Arial" w:cs="Arial"/>
          <w:b/>
          <w:bCs/>
          <w:sz w:val="16"/>
          <w:szCs w:val="16"/>
          <w:u w:val="single"/>
        </w:rPr>
      </w:pPr>
      <w:bookmarkStart w:id="59" w:name="OLE_LINK22"/>
      <w:bookmarkStart w:id="60" w:name="OLE_LINK23"/>
      <w:bookmarkStart w:id="61" w:name="OLE_LINK24"/>
      <w:bookmarkStart w:id="62" w:name="OLE_LINK25"/>
      <w:bookmarkStart w:id="63" w:name="OLE_LINK29"/>
      <w:bookmarkStart w:id="64" w:name="OLE_LINK69"/>
      <w:bookmarkEnd w:id="32"/>
      <w:bookmarkEnd w:id="46"/>
      <w:bookmarkEnd w:id="47"/>
      <w:bookmarkEnd w:id="48"/>
      <w:bookmarkEnd w:id="49"/>
    </w:p>
    <w:p w14:paraId="458CD5AD" w14:textId="7292F793" w:rsidR="00482D67" w:rsidRDefault="00482D67" w:rsidP="00482D67">
      <w:pPr>
        <w:jc w:val="both"/>
        <w:rPr>
          <w:rFonts w:ascii="Arial" w:hAnsi="Arial" w:cs="Arial"/>
          <w:sz w:val="16"/>
          <w:szCs w:val="16"/>
        </w:rPr>
      </w:pPr>
      <w:r>
        <w:rPr>
          <w:rFonts w:ascii="Arial" w:hAnsi="Arial" w:cs="Arial"/>
          <w:b/>
          <w:bCs/>
          <w:sz w:val="16"/>
          <w:szCs w:val="16"/>
          <w:u w:val="single"/>
        </w:rPr>
        <w:t>MAINTENANCE OF TRAFFIC</w:t>
      </w:r>
    </w:p>
    <w:p w14:paraId="46EE3613" w14:textId="77777777" w:rsidR="00A02829" w:rsidRPr="00A02829" w:rsidRDefault="00A02829" w:rsidP="00A02829">
      <w:pPr>
        <w:jc w:val="both"/>
        <w:rPr>
          <w:rFonts w:ascii="Arial" w:hAnsi="Arial" w:cs="Arial"/>
          <w:b/>
          <w:sz w:val="16"/>
          <w:szCs w:val="16"/>
        </w:rPr>
      </w:pPr>
      <w:r w:rsidRPr="00A02829">
        <w:rPr>
          <w:rFonts w:ascii="Arial" w:hAnsi="Arial" w:cs="Arial"/>
          <w:b/>
          <w:sz w:val="16"/>
          <w:szCs w:val="16"/>
        </w:rPr>
        <w:t>PERMITTED WORK HOURS</w:t>
      </w:r>
    </w:p>
    <w:p w14:paraId="3B9D43C8" w14:textId="77777777" w:rsidR="00A02829" w:rsidRPr="00A02829" w:rsidRDefault="008E4601" w:rsidP="00A02829">
      <w:pPr>
        <w:jc w:val="both"/>
        <w:rPr>
          <w:rFonts w:ascii="Arial" w:hAnsi="Arial" w:cs="Arial"/>
          <w:sz w:val="16"/>
          <w:szCs w:val="16"/>
        </w:rPr>
      </w:pPr>
      <w:r>
        <w:rPr>
          <w:rFonts w:ascii="Arial" w:hAnsi="Arial" w:cs="Arial"/>
          <w:sz w:val="16"/>
          <w:szCs w:val="16"/>
        </w:rPr>
        <w:t>PERMITTED WORK HOURS/DAYS</w:t>
      </w:r>
      <w:r w:rsidR="00A02829">
        <w:rPr>
          <w:rFonts w:ascii="Arial" w:hAnsi="Arial" w:cs="Arial"/>
          <w:sz w:val="16"/>
          <w:szCs w:val="16"/>
        </w:rPr>
        <w:t xml:space="preserve"> IN THE INNERBELT AREA, DEFINED BY I-670 ON THE NORTH, I-71 ON THE EAST, I-70 ON THE SOUTH, AND SR-315 ON THE WEST, ARE LIMITED TO WEEKENDS ONLY </w:t>
      </w:r>
      <w:proofErr w:type="gramStart"/>
      <w:r w:rsidR="00A02829">
        <w:rPr>
          <w:rFonts w:ascii="Arial" w:hAnsi="Arial" w:cs="Arial"/>
          <w:sz w:val="16"/>
          <w:szCs w:val="16"/>
        </w:rPr>
        <w:t>ONE HALF</w:t>
      </w:r>
      <w:proofErr w:type="gramEnd"/>
      <w:r w:rsidR="00A02829">
        <w:rPr>
          <w:rFonts w:ascii="Arial" w:hAnsi="Arial" w:cs="Arial"/>
          <w:sz w:val="16"/>
          <w:szCs w:val="16"/>
        </w:rPr>
        <w:t xml:space="preserve"> HOUR FOLLOWING SUNRISE (OFFICIAL TIME) TO ONE HALF HOUR BEFORE SUNSET (OFFICIAL TIME).  WORK IN OTHER LOCATIONS </w:t>
      </w:r>
      <w:r w:rsidR="00A02829" w:rsidRPr="00A02829">
        <w:rPr>
          <w:rFonts w:ascii="Arial" w:hAnsi="Arial" w:cs="Arial"/>
          <w:sz w:val="16"/>
          <w:szCs w:val="16"/>
        </w:rPr>
        <w:t>SHALL</w:t>
      </w:r>
      <w:r w:rsidR="00A02829">
        <w:rPr>
          <w:rFonts w:ascii="Arial" w:hAnsi="Arial" w:cs="Arial"/>
          <w:sz w:val="16"/>
          <w:szCs w:val="16"/>
        </w:rPr>
        <w:t xml:space="preserve"> BE PERFORMED ANY DAY OF THE WEEK</w:t>
      </w:r>
      <w:r w:rsidR="00A02829" w:rsidRPr="00A02829">
        <w:rPr>
          <w:rFonts w:ascii="Arial" w:hAnsi="Arial" w:cs="Arial"/>
          <w:sz w:val="16"/>
          <w:szCs w:val="16"/>
        </w:rPr>
        <w:t xml:space="preserve"> FROM ONE HALF HOUR FOLLOWING SUNRISE (OFFICIAL TIME) TO ONE HALF HOUR BEFORE SUNSET (OFFICIAL TIME).</w:t>
      </w:r>
    </w:p>
    <w:p w14:paraId="1B3E1112" w14:textId="77777777" w:rsidR="00A02829" w:rsidRPr="00A02829" w:rsidRDefault="00A02829" w:rsidP="00A02829">
      <w:pPr>
        <w:jc w:val="both"/>
        <w:rPr>
          <w:rFonts w:ascii="Arial" w:hAnsi="Arial" w:cs="Arial"/>
          <w:sz w:val="16"/>
          <w:szCs w:val="16"/>
        </w:rPr>
      </w:pPr>
    </w:p>
    <w:p w14:paraId="3721A8F8" w14:textId="77777777" w:rsidR="00A02829" w:rsidRDefault="00A02829" w:rsidP="00A02829">
      <w:pPr>
        <w:jc w:val="both"/>
        <w:rPr>
          <w:rFonts w:ascii="Arial" w:hAnsi="Arial" w:cs="Arial"/>
          <w:sz w:val="16"/>
          <w:szCs w:val="16"/>
        </w:rPr>
      </w:pPr>
      <w:r w:rsidRPr="00A02829">
        <w:rPr>
          <w:rFonts w:ascii="Arial" w:hAnsi="Arial" w:cs="Arial"/>
          <w:sz w:val="16"/>
          <w:szCs w:val="16"/>
        </w:rPr>
        <w:t xml:space="preserve">NO WORK </w:t>
      </w:r>
      <w:r>
        <w:rPr>
          <w:rFonts w:ascii="Arial" w:hAnsi="Arial" w:cs="Arial"/>
          <w:sz w:val="16"/>
          <w:szCs w:val="16"/>
        </w:rPr>
        <w:t xml:space="preserve">SHALL BE PERFORMED ON </w:t>
      </w:r>
      <w:r w:rsidRPr="00A02829">
        <w:rPr>
          <w:rFonts w:ascii="Arial" w:hAnsi="Arial" w:cs="Arial"/>
          <w:sz w:val="16"/>
          <w:szCs w:val="16"/>
        </w:rPr>
        <w:t>LEGAL HOLIDAYS UNLESS PRIOR WRITTEN APPROVAL IS OBTAINED FROM THE ENGINEER.  NO WORK SHALL BE PERFORMED WHEN RAIN, FOG OR OTHER WEATHER CONDITIONS WOULD CREATE A SAFETY HAZARD.</w:t>
      </w:r>
    </w:p>
    <w:p w14:paraId="215C0C3C" w14:textId="77777777" w:rsidR="00A02829" w:rsidRDefault="00A02829" w:rsidP="00482D67">
      <w:pPr>
        <w:jc w:val="both"/>
        <w:rPr>
          <w:rFonts w:ascii="Arial" w:hAnsi="Arial" w:cs="Arial"/>
          <w:sz w:val="16"/>
          <w:szCs w:val="16"/>
        </w:rPr>
      </w:pPr>
    </w:p>
    <w:p w14:paraId="634E20FA" w14:textId="77777777" w:rsidR="00482D67" w:rsidRDefault="00482D67" w:rsidP="00482D67">
      <w:pPr>
        <w:jc w:val="both"/>
        <w:rPr>
          <w:rFonts w:ascii="Arial" w:hAnsi="Arial" w:cs="Arial"/>
          <w:sz w:val="16"/>
          <w:szCs w:val="16"/>
        </w:rPr>
      </w:pPr>
      <w:r>
        <w:rPr>
          <w:rFonts w:ascii="Arial" w:hAnsi="Arial" w:cs="Arial"/>
          <w:sz w:val="16"/>
          <w:szCs w:val="16"/>
        </w:rPr>
        <w:t>MAINTENANCE OF TRAFF</w:t>
      </w:r>
      <w:r w:rsidR="0067243C">
        <w:rPr>
          <w:rFonts w:ascii="Arial" w:hAnsi="Arial" w:cs="Arial"/>
          <w:sz w:val="16"/>
          <w:szCs w:val="16"/>
        </w:rPr>
        <w:t>IC SHALL BE AS PER C.M.S.</w:t>
      </w:r>
      <w:r>
        <w:rPr>
          <w:rFonts w:ascii="Arial" w:hAnsi="Arial" w:cs="Arial"/>
          <w:sz w:val="16"/>
          <w:szCs w:val="16"/>
        </w:rPr>
        <w:t xml:space="preserve"> 614</w:t>
      </w:r>
      <w:r w:rsidR="00C0155B">
        <w:rPr>
          <w:rFonts w:ascii="Arial" w:hAnsi="Arial" w:cs="Arial"/>
          <w:sz w:val="16"/>
          <w:szCs w:val="16"/>
        </w:rPr>
        <w:t>.  IN ADDITION, A 48 INCH W21-</w:t>
      </w:r>
      <w:r w:rsidR="00C62061">
        <w:rPr>
          <w:rFonts w:ascii="Arial" w:hAnsi="Arial" w:cs="Arial"/>
          <w:sz w:val="16"/>
          <w:szCs w:val="16"/>
        </w:rPr>
        <w:t>8</w:t>
      </w:r>
      <w:r>
        <w:rPr>
          <w:rFonts w:ascii="Arial" w:hAnsi="Arial" w:cs="Arial"/>
          <w:sz w:val="16"/>
          <w:szCs w:val="16"/>
        </w:rPr>
        <w:t xml:space="preserve"> "MOWING AHEAD" SIGN SHALL BE LOCATED ON THE SHOULDER A MINIMUM DISTANCE OF FIVE HUNDRED FEET IN ADVANCE OF THE MOWING OPERATION.  </w:t>
      </w:r>
      <w:proofErr w:type="gramStart"/>
      <w:r>
        <w:rPr>
          <w:rFonts w:ascii="Arial" w:hAnsi="Arial" w:cs="Arial"/>
          <w:sz w:val="16"/>
          <w:szCs w:val="16"/>
        </w:rPr>
        <w:t>BUT,</w:t>
      </w:r>
      <w:proofErr w:type="gramEnd"/>
      <w:r>
        <w:rPr>
          <w:rFonts w:ascii="Arial" w:hAnsi="Arial" w:cs="Arial"/>
          <w:sz w:val="16"/>
          <w:szCs w:val="16"/>
        </w:rPr>
        <w:t xml:space="preserve"> THE DISTANCE BETWEEN THE "MOWING AHEAD" SIGN AND THE MOWING OPERATION SHALL NOT EXCEED TWO MILES.  THE SIGN SHALL BE PLACED ON BOTH SHOULDERS OF THE ROADWAY IN THE DIRECTION OF THE MOWING OPERATION.  MULTIPLE SETS OF SIGNS MAY BE USED IF THE CONTRACTOR ANTICIPATES MOWING AREAS GREATER THAN 2 MILES PER DAY.  THE SPACING BETWEEN SIGNS MAY BE ADJUSTED BY THE ENGINEER BUT SHALL NOT BE GREATER THAN 2 MILES.  ANY SIGNS USED SHALL MEET THE REQUIREMENTS OF NCHRP 350 AND SHOULD BE APPROVED BY THE ENGINEER.</w:t>
      </w:r>
    </w:p>
    <w:p w14:paraId="47540617" w14:textId="77777777" w:rsidR="00482D67" w:rsidRDefault="00482D67" w:rsidP="00482D67">
      <w:pPr>
        <w:jc w:val="both"/>
        <w:rPr>
          <w:rFonts w:ascii="Arial" w:hAnsi="Arial" w:cs="Arial"/>
          <w:sz w:val="16"/>
          <w:szCs w:val="16"/>
        </w:rPr>
      </w:pPr>
    </w:p>
    <w:p w14:paraId="7D7A7013" w14:textId="337F0C9C" w:rsidR="00FB311A" w:rsidRDefault="00FB311A" w:rsidP="00FB311A">
      <w:pPr>
        <w:jc w:val="both"/>
        <w:rPr>
          <w:rFonts w:ascii="Arial" w:hAnsi="Arial" w:cs="Arial"/>
          <w:sz w:val="16"/>
          <w:szCs w:val="16"/>
        </w:rPr>
      </w:pPr>
      <w:r>
        <w:rPr>
          <w:rFonts w:ascii="Arial" w:hAnsi="Arial" w:cs="Arial"/>
          <w:sz w:val="16"/>
          <w:szCs w:val="16"/>
        </w:rPr>
        <w:t xml:space="preserve">ALL MOWING ALONG THE PAVEMENT EDGE INCLUDING IN FRONT OF THE GUARDRAIL </w:t>
      </w: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rFonts w:ascii="Arial" w:hAnsi="Arial" w:cs="Arial"/>
          <w:sz w:val="16"/>
          <w:szCs w:val="16"/>
        </w:rPr>
        <w:t>SHALL BE PERFORMED WITH THE EQUIPMENT MOVING IN THE DIRECTION OF TRAFFIC FLOW.</w:t>
      </w:r>
    </w:p>
    <w:p w14:paraId="5D2A934B" w14:textId="77777777" w:rsidR="00FB311A" w:rsidRDefault="00FB311A" w:rsidP="00FB311A">
      <w:pPr>
        <w:jc w:val="both"/>
        <w:rPr>
          <w:rFonts w:ascii="Arial" w:hAnsi="Arial" w:cs="Arial"/>
          <w:sz w:val="16"/>
          <w:szCs w:val="16"/>
        </w:rPr>
      </w:pPr>
    </w:p>
    <w:p w14:paraId="456190F8" w14:textId="77777777" w:rsidR="00266B4B" w:rsidRDefault="00482D67" w:rsidP="00482D67">
      <w:pPr>
        <w:jc w:val="both"/>
        <w:rPr>
          <w:rFonts w:ascii="Arial" w:hAnsi="Arial" w:cs="Arial"/>
          <w:sz w:val="16"/>
          <w:szCs w:val="16"/>
        </w:rPr>
      </w:pPr>
      <w:r>
        <w:rPr>
          <w:rFonts w:ascii="Arial" w:hAnsi="Arial" w:cs="Arial"/>
          <w:sz w:val="16"/>
          <w:szCs w:val="16"/>
        </w:rPr>
        <w:t>ALL MOWING TRACTORS SHALL BE EQUIPPED WITH AMBER FLASHING LIGHTS.  FLASHERS SHALL BE VISIBLE TO ONCOMING AND OVERTAKING HIGHWAY TRAFFIC.  FLASHERS WILL HAVE A MINIMUM OF 32 CP OUTPUT AND FLASH 50 TO 60 TIMES PER MINUTE.</w:t>
      </w:r>
    </w:p>
    <w:p w14:paraId="4B034313" w14:textId="77777777" w:rsidR="005345EA" w:rsidRDefault="005345EA" w:rsidP="00482D67">
      <w:pPr>
        <w:jc w:val="both"/>
        <w:rPr>
          <w:rFonts w:ascii="Arial" w:hAnsi="Arial" w:cs="Arial"/>
          <w:sz w:val="16"/>
          <w:szCs w:val="16"/>
        </w:rPr>
      </w:pPr>
    </w:p>
    <w:p w14:paraId="57310698" w14:textId="77777777" w:rsidR="004E5DED" w:rsidRPr="004E5DED" w:rsidRDefault="004E5DED" w:rsidP="00482D67">
      <w:pPr>
        <w:jc w:val="both"/>
        <w:rPr>
          <w:rFonts w:ascii="Arial" w:hAnsi="Arial" w:cs="Arial"/>
          <w:sz w:val="16"/>
          <w:szCs w:val="16"/>
        </w:rPr>
      </w:pPr>
      <w:r>
        <w:rPr>
          <w:rFonts w:ascii="Arial" w:hAnsi="Arial" w:cs="Arial"/>
          <w:sz w:val="16"/>
          <w:szCs w:val="16"/>
        </w:rPr>
        <w:t xml:space="preserve">MOWING EQUIPMENT </w:t>
      </w:r>
      <w:r w:rsidRPr="004E5DED">
        <w:rPr>
          <w:rFonts w:ascii="Arial" w:hAnsi="Arial" w:cs="Arial"/>
          <w:sz w:val="16"/>
          <w:szCs w:val="16"/>
          <w:u w:val="single"/>
        </w:rPr>
        <w:t>WILL NOT</w:t>
      </w:r>
      <w:r>
        <w:rPr>
          <w:rFonts w:ascii="Arial" w:hAnsi="Arial" w:cs="Arial"/>
          <w:sz w:val="16"/>
          <w:szCs w:val="16"/>
          <w:u w:val="single"/>
        </w:rPr>
        <w:t xml:space="preserve"> </w:t>
      </w:r>
      <w:r>
        <w:rPr>
          <w:rFonts w:ascii="Arial" w:hAnsi="Arial" w:cs="Arial"/>
          <w:sz w:val="16"/>
          <w:szCs w:val="16"/>
        </w:rPr>
        <w:t>BE ALLOWED TO CROSS TRAVELLED LANES ON THE INTERSTATE OR FREEWAY.  A LICENSED VEHICLE SHALL BE UTILIZED TO TRANSPORT MOWING EQUIPMENT BETWEEN THE OUTSIDE OF THE PAVEMENT AND THE MEDIAN.  MOWING EQUIPMENT WILL BE ALLOWED ON PAVEMENT FOR SHORT INTERVALS SUCH AS CROSSING BRIDGES AND RAMPS PROVIDED THAT THE EQUIPMENT IS TRAVELING IN THE SAME DIRECTION AS THE TRAFFIC.</w:t>
      </w:r>
      <w:r w:rsidR="00B5439D" w:rsidRPr="00B5439D">
        <w:rPr>
          <w:rFonts w:ascii="Arial" w:hAnsi="Arial" w:cs="Arial"/>
          <w:sz w:val="16"/>
          <w:szCs w:val="16"/>
        </w:rPr>
        <w:t xml:space="preserve"> ALTHOUGH MOWING IS PERMITTED DURING </w:t>
      </w:r>
      <w:bookmarkStart w:id="65" w:name="OLE_LINK41"/>
      <w:bookmarkEnd w:id="50"/>
      <w:r w:rsidR="00B5439D" w:rsidRPr="00B5439D">
        <w:rPr>
          <w:rFonts w:ascii="Arial" w:hAnsi="Arial" w:cs="Arial"/>
          <w:sz w:val="16"/>
          <w:szCs w:val="16"/>
        </w:rPr>
        <w:t xml:space="preserve">HIGH TRAFFIC VOLUME TIMES (I.E., RUSH HOURS, 6AM-9AM, </w:t>
      </w:r>
      <w:r w:rsidR="00B24372">
        <w:rPr>
          <w:rFonts w:ascii="Arial" w:hAnsi="Arial" w:cs="Arial"/>
          <w:sz w:val="16"/>
          <w:szCs w:val="16"/>
        </w:rPr>
        <w:t>3PM-6PM</w:t>
      </w:r>
      <w:r w:rsidR="00B5439D" w:rsidRPr="00B5439D">
        <w:rPr>
          <w:rFonts w:ascii="Arial" w:hAnsi="Arial" w:cs="Arial"/>
          <w:sz w:val="16"/>
          <w:szCs w:val="16"/>
        </w:rPr>
        <w:t>), THE CONTRACTOR IS PROHIBITED TO IMPEDE TRAFFIC WHILE CROSSING RAMPS, TRAVERSING NARROW SHOULDERS, A</w:t>
      </w:r>
      <w:r w:rsidR="00BC5138">
        <w:rPr>
          <w:rFonts w:ascii="Arial" w:hAnsi="Arial" w:cs="Arial"/>
          <w:sz w:val="16"/>
          <w:szCs w:val="16"/>
        </w:rPr>
        <w:t xml:space="preserve">ND NARROW SHOULDER BRIDGES </w:t>
      </w:r>
      <w:r w:rsidR="00B5439D" w:rsidRPr="00B5439D">
        <w:rPr>
          <w:rFonts w:ascii="Arial" w:hAnsi="Arial" w:cs="Arial"/>
          <w:sz w:val="16"/>
          <w:szCs w:val="16"/>
        </w:rPr>
        <w:t>AS PER C&amp;MS 107.01, 107.02 AND 107.07.</w:t>
      </w:r>
    </w:p>
    <w:p w14:paraId="0ED6D521" w14:textId="77777777" w:rsidR="004E5DED" w:rsidRDefault="004E5DED" w:rsidP="00482D67">
      <w:pPr>
        <w:jc w:val="both"/>
        <w:rPr>
          <w:rFonts w:ascii="Arial" w:hAnsi="Arial" w:cs="Arial"/>
          <w:sz w:val="16"/>
          <w:szCs w:val="16"/>
        </w:rPr>
      </w:pPr>
    </w:p>
    <w:p w14:paraId="62BB19A5" w14:textId="77777777" w:rsidR="009A29C6" w:rsidRDefault="00482D67" w:rsidP="00357290">
      <w:pPr>
        <w:jc w:val="both"/>
        <w:rPr>
          <w:rFonts w:ascii="Arial" w:hAnsi="Arial" w:cs="Arial"/>
          <w:sz w:val="16"/>
          <w:szCs w:val="16"/>
        </w:rPr>
      </w:pPr>
      <w:r>
        <w:rPr>
          <w:rFonts w:ascii="Arial" w:hAnsi="Arial" w:cs="Arial"/>
          <w:sz w:val="16"/>
          <w:szCs w:val="16"/>
        </w:rPr>
        <w:t xml:space="preserve">ALL EQUIPMENT AND VEHICLES NOT IN USE, IF STORED ON THE HIGHWAY RIGHT OF WAY, SHALL BE A MINIMUM OF THIRTY (30) FEET FROM THE TRAVELED PAVEMENT OR BEHIND THE GUARDRAIL.  </w:t>
      </w:r>
    </w:p>
    <w:p w14:paraId="4E5039A2" w14:textId="77777777" w:rsidR="00244F03" w:rsidRDefault="00244F03" w:rsidP="007C5984">
      <w:pPr>
        <w:rPr>
          <w:sz w:val="24"/>
          <w:szCs w:val="24"/>
          <w:lang w:val="en-CA"/>
        </w:rPr>
      </w:pPr>
      <w:bookmarkStart w:id="66" w:name="OLE_LINK6"/>
      <w:bookmarkStart w:id="67" w:name="OLE_LINK5"/>
      <w:bookmarkStart w:id="68" w:name="OLE_LINK7"/>
      <w:bookmarkStart w:id="69" w:name="OLE_LINK12"/>
      <w:bookmarkStart w:id="70" w:name="OLE_LINK63"/>
      <w:bookmarkStart w:id="71" w:name="OLE_LINK62"/>
      <w:bookmarkEnd w:id="39"/>
      <w:bookmarkEnd w:id="40"/>
      <w:bookmarkEnd w:id="41"/>
      <w:bookmarkEnd w:id="51"/>
    </w:p>
    <w:p w14:paraId="4DD5D550" w14:textId="021E03D5" w:rsidR="007C5984" w:rsidRDefault="007C5984" w:rsidP="007C5984">
      <w:pPr>
        <w:rPr>
          <w:rFonts w:ascii="Arial" w:hAnsi="Arial" w:cs="Arial"/>
          <w:sz w:val="16"/>
          <w:szCs w:val="16"/>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sidR="008E4601">
        <w:rPr>
          <w:rFonts w:ascii="Arial" w:hAnsi="Arial" w:cs="Arial"/>
          <w:b/>
          <w:bCs/>
          <w:sz w:val="16"/>
          <w:szCs w:val="16"/>
          <w:u w:val="single"/>
        </w:rPr>
        <w:t>MOWING SCHEDULE</w:t>
      </w:r>
    </w:p>
    <w:p w14:paraId="1F653D39" w14:textId="77777777" w:rsidR="00392569" w:rsidRDefault="00392569" w:rsidP="007C5984">
      <w:pPr>
        <w:rPr>
          <w:rFonts w:ascii="Arial" w:hAnsi="Arial" w:cs="Arial"/>
          <w:sz w:val="16"/>
          <w:szCs w:val="16"/>
        </w:rPr>
      </w:pPr>
    </w:p>
    <w:tbl>
      <w:tblPr>
        <w:tblStyle w:val="TableGrid"/>
        <w:tblW w:w="0" w:type="auto"/>
        <w:tblInd w:w="288" w:type="dxa"/>
        <w:tblLook w:val="04A0" w:firstRow="1" w:lastRow="0" w:firstColumn="1" w:lastColumn="0" w:noHBand="0" w:noVBand="1"/>
      </w:tblPr>
      <w:tblGrid>
        <w:gridCol w:w="1710"/>
        <w:gridCol w:w="2520"/>
        <w:gridCol w:w="2520"/>
      </w:tblGrid>
      <w:tr w:rsidR="00392569" w14:paraId="6A709E7C" w14:textId="77777777" w:rsidTr="00A02829">
        <w:trPr>
          <w:trHeight w:val="251"/>
        </w:trPr>
        <w:tc>
          <w:tcPr>
            <w:tcW w:w="1710" w:type="dxa"/>
            <w:vAlign w:val="center"/>
          </w:tcPr>
          <w:p w14:paraId="09EA8169" w14:textId="77777777" w:rsidR="00392569" w:rsidRDefault="00392569" w:rsidP="00392569">
            <w:pPr>
              <w:jc w:val="center"/>
              <w:rPr>
                <w:rFonts w:ascii="Arial" w:hAnsi="Arial" w:cs="Arial"/>
                <w:sz w:val="16"/>
                <w:szCs w:val="16"/>
              </w:rPr>
            </w:pPr>
          </w:p>
        </w:tc>
        <w:tc>
          <w:tcPr>
            <w:tcW w:w="2520" w:type="dxa"/>
            <w:vAlign w:val="center"/>
          </w:tcPr>
          <w:p w14:paraId="04735A7C" w14:textId="77777777" w:rsidR="00392569" w:rsidRDefault="00392569" w:rsidP="00392569">
            <w:pPr>
              <w:jc w:val="center"/>
              <w:rPr>
                <w:rFonts w:ascii="Arial" w:hAnsi="Arial" w:cs="Arial"/>
                <w:sz w:val="16"/>
                <w:szCs w:val="16"/>
              </w:rPr>
            </w:pPr>
            <w:r>
              <w:rPr>
                <w:rFonts w:ascii="Arial" w:hAnsi="Arial" w:cs="Arial"/>
                <w:b/>
                <w:bCs/>
                <w:sz w:val="16"/>
                <w:szCs w:val="16"/>
              </w:rPr>
              <w:t>STARTING DATE</w:t>
            </w:r>
          </w:p>
        </w:tc>
        <w:tc>
          <w:tcPr>
            <w:tcW w:w="2520" w:type="dxa"/>
            <w:vAlign w:val="center"/>
          </w:tcPr>
          <w:p w14:paraId="58630982" w14:textId="77777777" w:rsidR="00392569" w:rsidRDefault="00392569" w:rsidP="00392569">
            <w:pPr>
              <w:jc w:val="center"/>
              <w:rPr>
                <w:rFonts w:ascii="Arial" w:hAnsi="Arial" w:cs="Arial"/>
                <w:sz w:val="16"/>
                <w:szCs w:val="16"/>
              </w:rPr>
            </w:pPr>
            <w:r>
              <w:rPr>
                <w:rFonts w:ascii="Arial" w:hAnsi="Arial" w:cs="Arial"/>
                <w:b/>
                <w:bCs/>
                <w:sz w:val="16"/>
                <w:szCs w:val="16"/>
              </w:rPr>
              <w:t>INTERIM COMPLETION DATE</w:t>
            </w:r>
          </w:p>
        </w:tc>
      </w:tr>
      <w:tr w:rsidR="00392569" w14:paraId="3DF09059" w14:textId="77777777" w:rsidTr="00A02829">
        <w:tc>
          <w:tcPr>
            <w:tcW w:w="1710" w:type="dxa"/>
            <w:vAlign w:val="center"/>
          </w:tcPr>
          <w:p w14:paraId="7D7CE837" w14:textId="77777777" w:rsidR="00392569" w:rsidRDefault="00392569" w:rsidP="00392569">
            <w:pPr>
              <w:jc w:val="center"/>
              <w:rPr>
                <w:rFonts w:ascii="Arial" w:hAnsi="Arial" w:cs="Arial"/>
                <w:sz w:val="16"/>
                <w:szCs w:val="16"/>
              </w:rPr>
            </w:pPr>
            <w:r w:rsidRPr="002F7D30">
              <w:rPr>
                <w:rFonts w:ascii="Arial" w:hAnsi="Arial" w:cs="Arial"/>
                <w:b/>
                <w:sz w:val="16"/>
                <w:szCs w:val="16"/>
              </w:rPr>
              <w:t>FIRST MOWING</w:t>
            </w:r>
          </w:p>
        </w:tc>
        <w:tc>
          <w:tcPr>
            <w:tcW w:w="2520" w:type="dxa"/>
            <w:vAlign w:val="center"/>
          </w:tcPr>
          <w:p w14:paraId="3BE578C5" w14:textId="77777777" w:rsidR="00392569" w:rsidRDefault="008E4601" w:rsidP="00392569">
            <w:pPr>
              <w:jc w:val="center"/>
              <w:rPr>
                <w:rFonts w:ascii="Arial" w:hAnsi="Arial" w:cs="Arial"/>
                <w:sz w:val="16"/>
                <w:szCs w:val="16"/>
              </w:rPr>
            </w:pPr>
            <w:r>
              <w:rPr>
                <w:rFonts w:ascii="Arial" w:hAnsi="Arial" w:cs="Arial"/>
                <w:sz w:val="16"/>
                <w:szCs w:val="16"/>
              </w:rPr>
              <w:t>MAY 1</w:t>
            </w:r>
          </w:p>
        </w:tc>
        <w:tc>
          <w:tcPr>
            <w:tcW w:w="2520" w:type="dxa"/>
            <w:vAlign w:val="center"/>
          </w:tcPr>
          <w:p w14:paraId="6D5701E5" w14:textId="77777777" w:rsidR="00392569" w:rsidRDefault="008E4601" w:rsidP="00392569">
            <w:pPr>
              <w:jc w:val="center"/>
              <w:rPr>
                <w:rFonts w:ascii="Arial" w:hAnsi="Arial" w:cs="Arial"/>
                <w:sz w:val="16"/>
                <w:szCs w:val="16"/>
              </w:rPr>
            </w:pPr>
            <w:r>
              <w:rPr>
                <w:rFonts w:ascii="Arial" w:hAnsi="Arial" w:cs="Arial"/>
                <w:sz w:val="16"/>
                <w:szCs w:val="16"/>
              </w:rPr>
              <w:t>JU</w:t>
            </w:r>
            <w:r w:rsidR="00512478">
              <w:rPr>
                <w:rFonts w:ascii="Arial" w:hAnsi="Arial" w:cs="Arial"/>
                <w:sz w:val="16"/>
                <w:szCs w:val="16"/>
              </w:rPr>
              <w:t>LY 3</w:t>
            </w:r>
          </w:p>
        </w:tc>
      </w:tr>
      <w:tr w:rsidR="00392569" w14:paraId="23C49799" w14:textId="77777777" w:rsidTr="00A02829">
        <w:tc>
          <w:tcPr>
            <w:tcW w:w="1710" w:type="dxa"/>
            <w:vAlign w:val="center"/>
          </w:tcPr>
          <w:p w14:paraId="50DE7E5F" w14:textId="77777777" w:rsidR="00392569" w:rsidRDefault="00392569" w:rsidP="00392569">
            <w:pPr>
              <w:jc w:val="center"/>
              <w:rPr>
                <w:rFonts w:ascii="Arial" w:hAnsi="Arial" w:cs="Arial"/>
                <w:sz w:val="16"/>
                <w:szCs w:val="16"/>
              </w:rPr>
            </w:pPr>
            <w:r w:rsidRPr="002F7D30">
              <w:rPr>
                <w:rFonts w:ascii="Arial" w:hAnsi="Arial" w:cs="Arial"/>
                <w:b/>
                <w:sz w:val="16"/>
                <w:szCs w:val="16"/>
              </w:rPr>
              <w:t>SECOND MOWING</w:t>
            </w:r>
          </w:p>
        </w:tc>
        <w:tc>
          <w:tcPr>
            <w:tcW w:w="2520" w:type="dxa"/>
            <w:vAlign w:val="center"/>
          </w:tcPr>
          <w:p w14:paraId="02A2ECC4" w14:textId="77777777" w:rsidR="00392569" w:rsidRDefault="00512478" w:rsidP="00392569">
            <w:pPr>
              <w:jc w:val="center"/>
              <w:rPr>
                <w:rFonts w:ascii="Arial" w:hAnsi="Arial" w:cs="Arial"/>
                <w:sz w:val="16"/>
                <w:szCs w:val="16"/>
              </w:rPr>
            </w:pPr>
            <w:r>
              <w:rPr>
                <w:rFonts w:ascii="Arial" w:hAnsi="Arial" w:cs="Arial"/>
                <w:sz w:val="16"/>
                <w:szCs w:val="16"/>
              </w:rPr>
              <w:t>JULY 8</w:t>
            </w:r>
          </w:p>
        </w:tc>
        <w:tc>
          <w:tcPr>
            <w:tcW w:w="2520" w:type="dxa"/>
            <w:vAlign w:val="center"/>
          </w:tcPr>
          <w:p w14:paraId="3F61BE0C" w14:textId="77777777" w:rsidR="00392569" w:rsidRDefault="00512478" w:rsidP="00392569">
            <w:pPr>
              <w:jc w:val="center"/>
              <w:rPr>
                <w:rFonts w:ascii="Arial" w:hAnsi="Arial" w:cs="Arial"/>
                <w:sz w:val="16"/>
                <w:szCs w:val="16"/>
              </w:rPr>
            </w:pPr>
            <w:r>
              <w:rPr>
                <w:rFonts w:ascii="Arial" w:hAnsi="Arial" w:cs="Arial"/>
                <w:sz w:val="16"/>
                <w:szCs w:val="16"/>
              </w:rPr>
              <w:t>SEPTEMBER 30</w:t>
            </w:r>
          </w:p>
        </w:tc>
      </w:tr>
      <w:tr w:rsidR="00392569" w14:paraId="32CA3D1C" w14:textId="77777777" w:rsidTr="00A02829">
        <w:tc>
          <w:tcPr>
            <w:tcW w:w="1710" w:type="dxa"/>
            <w:vAlign w:val="center"/>
          </w:tcPr>
          <w:p w14:paraId="47F88CC4" w14:textId="77777777" w:rsidR="00392569" w:rsidRDefault="00392569" w:rsidP="00392569">
            <w:pPr>
              <w:jc w:val="center"/>
              <w:rPr>
                <w:rFonts w:ascii="Arial" w:hAnsi="Arial" w:cs="Arial"/>
                <w:sz w:val="16"/>
                <w:szCs w:val="16"/>
              </w:rPr>
            </w:pPr>
            <w:r w:rsidRPr="002F7D30">
              <w:rPr>
                <w:rFonts w:ascii="Arial" w:hAnsi="Arial" w:cs="Arial"/>
                <w:b/>
                <w:sz w:val="16"/>
                <w:szCs w:val="16"/>
              </w:rPr>
              <w:t>THIRD MOWING</w:t>
            </w:r>
          </w:p>
        </w:tc>
        <w:tc>
          <w:tcPr>
            <w:tcW w:w="2520" w:type="dxa"/>
            <w:vAlign w:val="center"/>
          </w:tcPr>
          <w:p w14:paraId="253D2049" w14:textId="77777777" w:rsidR="00392569" w:rsidRDefault="00512478" w:rsidP="00392569">
            <w:pPr>
              <w:jc w:val="center"/>
              <w:rPr>
                <w:rFonts w:ascii="Arial" w:hAnsi="Arial" w:cs="Arial"/>
                <w:sz w:val="16"/>
                <w:szCs w:val="16"/>
              </w:rPr>
            </w:pPr>
            <w:r>
              <w:rPr>
                <w:rFonts w:ascii="Arial" w:hAnsi="Arial" w:cs="Arial"/>
                <w:sz w:val="16"/>
                <w:szCs w:val="16"/>
              </w:rPr>
              <w:t>OCTOBER 1</w:t>
            </w:r>
          </w:p>
        </w:tc>
        <w:tc>
          <w:tcPr>
            <w:tcW w:w="2520" w:type="dxa"/>
            <w:vAlign w:val="center"/>
          </w:tcPr>
          <w:p w14:paraId="350C4545" w14:textId="77777777" w:rsidR="00392569" w:rsidRDefault="00512478" w:rsidP="00392569">
            <w:pPr>
              <w:jc w:val="center"/>
              <w:rPr>
                <w:rFonts w:ascii="Arial" w:hAnsi="Arial" w:cs="Arial"/>
                <w:sz w:val="16"/>
                <w:szCs w:val="16"/>
              </w:rPr>
            </w:pPr>
            <w:r>
              <w:rPr>
                <w:rFonts w:ascii="Arial" w:hAnsi="Arial" w:cs="Arial"/>
                <w:sz w:val="16"/>
                <w:szCs w:val="16"/>
              </w:rPr>
              <w:t>NOVEMBER 15</w:t>
            </w:r>
          </w:p>
        </w:tc>
      </w:tr>
    </w:tbl>
    <w:p w14:paraId="13973B3C" w14:textId="77777777" w:rsidR="005300EC" w:rsidRDefault="005300EC" w:rsidP="00A669A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Arial" w:hAnsi="Arial" w:cs="Arial"/>
          <w:sz w:val="16"/>
          <w:szCs w:val="16"/>
        </w:rPr>
      </w:pPr>
    </w:p>
    <w:p w14:paraId="2BC81B07" w14:textId="77777777" w:rsidR="00B009D7" w:rsidRDefault="00997E14" w:rsidP="00A669A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Arial" w:hAnsi="Arial" w:cs="Arial"/>
          <w:sz w:val="16"/>
          <w:szCs w:val="16"/>
        </w:rPr>
      </w:pPr>
      <w:r>
        <w:rPr>
          <w:rFonts w:ascii="Arial" w:hAnsi="Arial" w:cs="Arial"/>
          <w:sz w:val="16"/>
          <w:szCs w:val="16"/>
        </w:rPr>
        <w:t>T</w:t>
      </w:r>
      <w:r w:rsidR="00B009D7">
        <w:rPr>
          <w:rFonts w:ascii="Arial" w:hAnsi="Arial" w:cs="Arial"/>
          <w:sz w:val="16"/>
          <w:szCs w:val="16"/>
        </w:rPr>
        <w:t xml:space="preserve">HESE ARE THE ACTUAL STARTING AND INTERIM COMPLETION DATES.  MOWING OPERATIONS SHALL NOT COMMENCE WITHOUT THE APPROVAL OF THE PROJECT ENGINEER.  IF EXTREME WEATHER CONDITIONS ARISE, SUCH AS SEVERE DROUGHT OR A VERY LATE WINTER/WET SPRING, ONLY THE PROJECT ENGINEER HAS THE AUTHORITY TO DELAY THE STARTING DATE OF ANY CUT AND WILL DO SO IF NECESSARY.  IF WEATHER AND GRASS GROWTH IS </w:t>
      </w:r>
      <w:smartTag w:uri="urn:schemas-microsoft-com:office:smarttags" w:element="place">
        <w:smartTag w:uri="urn:schemas-microsoft-com:office:smarttags" w:element="City">
          <w:r w:rsidR="00B009D7">
            <w:rPr>
              <w:rFonts w:ascii="Arial" w:hAnsi="Arial" w:cs="Arial"/>
              <w:sz w:val="16"/>
              <w:szCs w:val="16"/>
            </w:rPr>
            <w:t>NORMAL</w:t>
          </w:r>
        </w:smartTag>
      </w:smartTag>
      <w:r w:rsidR="00B009D7">
        <w:rPr>
          <w:rFonts w:ascii="Arial" w:hAnsi="Arial" w:cs="Arial"/>
          <w:sz w:val="16"/>
          <w:szCs w:val="16"/>
        </w:rPr>
        <w:t>, THESE DATES WILL NOT CHANGE.  THE ENGINEER SHALL RESCHEDULE ANY MOWING(S) IF EXTREME WEATHE</w:t>
      </w:r>
      <w:r w:rsidR="008E4601">
        <w:rPr>
          <w:rFonts w:ascii="Arial" w:hAnsi="Arial" w:cs="Arial"/>
          <w:sz w:val="16"/>
          <w:szCs w:val="16"/>
        </w:rPr>
        <w:t>R CONDITIONS ARE DETERMINED.  DISINCENTIVES</w:t>
      </w:r>
      <w:r w:rsidR="00B009D7">
        <w:rPr>
          <w:rFonts w:ascii="Arial" w:hAnsi="Arial" w:cs="Arial"/>
          <w:sz w:val="16"/>
          <w:szCs w:val="16"/>
        </w:rPr>
        <w:t xml:space="preserve"> SHALL BE ASSESSED IN ACCORDANCE WITH CMS SECTION 108.07 FOR EACH CALENDAR DAY PAST THE INTERIM COMPLETION DATE THAT THE MOWING IS NOT COMPLETE.</w:t>
      </w:r>
      <w:bookmarkEnd w:id="54"/>
      <w:bookmarkEnd w:id="56"/>
      <w:bookmarkEnd w:id="57"/>
      <w:bookmarkEnd w:id="58"/>
      <w:bookmarkEnd w:id="59"/>
      <w:bookmarkEnd w:id="60"/>
      <w:bookmarkEnd w:id="61"/>
      <w:bookmarkEnd w:id="62"/>
      <w:bookmarkEnd w:id="63"/>
      <w:bookmarkEnd w:id="65"/>
      <w:bookmarkEnd w:id="66"/>
      <w:bookmarkEnd w:id="67"/>
      <w:bookmarkEnd w:id="68"/>
      <w:bookmarkEnd w:id="69"/>
    </w:p>
    <w:p w14:paraId="36C1B828" w14:textId="3151651F" w:rsidR="00037336" w:rsidRDefault="00037336" w:rsidP="005D0789">
      <w:pPr>
        <w:rPr>
          <w:rFonts w:ascii="Arial" w:hAnsi="Arial" w:cs="Arial"/>
          <w:b/>
          <w:sz w:val="16"/>
          <w:szCs w:val="22"/>
        </w:rPr>
      </w:pPr>
      <w:bookmarkStart w:id="72" w:name="OLE_LINK98"/>
      <w:bookmarkStart w:id="73" w:name="OLE_LINK49"/>
      <w:bookmarkStart w:id="74" w:name="OLE_LINK85"/>
      <w:bookmarkStart w:id="75" w:name="OLE_LINK86"/>
      <w:bookmarkStart w:id="76" w:name="OLE_LINK53"/>
      <w:bookmarkStart w:id="77" w:name="OLE_LINK70"/>
      <w:bookmarkEnd w:id="52"/>
    </w:p>
    <w:p w14:paraId="1AA12191" w14:textId="32918035" w:rsidR="00CA4DB2" w:rsidRDefault="00CA4DB2" w:rsidP="005D0789">
      <w:pPr>
        <w:rPr>
          <w:rFonts w:ascii="Arial" w:hAnsi="Arial" w:cs="Arial"/>
          <w:b/>
          <w:sz w:val="16"/>
          <w:szCs w:val="22"/>
        </w:rPr>
      </w:pPr>
    </w:p>
    <w:p w14:paraId="12F04481" w14:textId="5215E13A" w:rsidR="00CA4DB2" w:rsidRDefault="00CA4DB2" w:rsidP="005D0789">
      <w:pPr>
        <w:rPr>
          <w:rFonts w:ascii="Arial" w:hAnsi="Arial" w:cs="Arial"/>
          <w:b/>
          <w:sz w:val="16"/>
          <w:szCs w:val="22"/>
        </w:rPr>
      </w:pPr>
    </w:p>
    <w:p w14:paraId="2C6E3CD2" w14:textId="256F4D25" w:rsidR="00CA4DB2" w:rsidRDefault="00CA4DB2" w:rsidP="005D0789">
      <w:pPr>
        <w:rPr>
          <w:rFonts w:ascii="Arial" w:hAnsi="Arial" w:cs="Arial"/>
          <w:b/>
          <w:sz w:val="16"/>
          <w:szCs w:val="22"/>
        </w:rPr>
      </w:pPr>
    </w:p>
    <w:p w14:paraId="39EF404F" w14:textId="679D01E6" w:rsidR="00CA4DB2" w:rsidRDefault="00CA4DB2" w:rsidP="005D0789">
      <w:pPr>
        <w:rPr>
          <w:rFonts w:ascii="Arial" w:hAnsi="Arial" w:cs="Arial"/>
          <w:b/>
          <w:sz w:val="16"/>
          <w:szCs w:val="22"/>
        </w:rPr>
      </w:pPr>
    </w:p>
    <w:p w14:paraId="0D5EBBE2" w14:textId="5C2CF012" w:rsidR="00CA4DB2" w:rsidRDefault="00CA4DB2" w:rsidP="005D0789">
      <w:pPr>
        <w:rPr>
          <w:rFonts w:ascii="Arial" w:hAnsi="Arial" w:cs="Arial"/>
          <w:b/>
          <w:sz w:val="16"/>
          <w:szCs w:val="22"/>
        </w:rPr>
      </w:pPr>
    </w:p>
    <w:p w14:paraId="4302C093" w14:textId="510B3CD9" w:rsidR="00CA4DB2" w:rsidRDefault="00CA4DB2" w:rsidP="005D0789">
      <w:pPr>
        <w:rPr>
          <w:rFonts w:ascii="Arial" w:hAnsi="Arial" w:cs="Arial"/>
          <w:b/>
          <w:sz w:val="16"/>
          <w:szCs w:val="22"/>
        </w:rPr>
      </w:pPr>
    </w:p>
    <w:bookmarkEnd w:id="55"/>
    <w:p w14:paraId="372A3D8E" w14:textId="5639640E" w:rsidR="00CA4DB2" w:rsidRDefault="00CA4DB2" w:rsidP="005D0789">
      <w:pPr>
        <w:rPr>
          <w:rFonts w:ascii="Arial" w:hAnsi="Arial" w:cs="Arial"/>
          <w:b/>
          <w:sz w:val="16"/>
          <w:szCs w:val="22"/>
        </w:rPr>
      </w:pPr>
    </w:p>
    <w:p w14:paraId="72C05A1B" w14:textId="2904B9E1" w:rsidR="00CA4DB2" w:rsidRDefault="00CA4DB2" w:rsidP="005D0789">
      <w:pPr>
        <w:rPr>
          <w:rFonts w:ascii="Arial" w:hAnsi="Arial" w:cs="Arial"/>
          <w:b/>
          <w:sz w:val="16"/>
          <w:szCs w:val="22"/>
        </w:rPr>
      </w:pPr>
    </w:p>
    <w:p w14:paraId="355BC36E" w14:textId="259293FA" w:rsidR="00CA4DB2" w:rsidRDefault="00CA4DB2" w:rsidP="005D0789">
      <w:pPr>
        <w:rPr>
          <w:rFonts w:ascii="Arial" w:hAnsi="Arial" w:cs="Arial"/>
          <w:b/>
          <w:sz w:val="16"/>
          <w:szCs w:val="22"/>
        </w:rPr>
      </w:pPr>
    </w:p>
    <w:p w14:paraId="0343A42F" w14:textId="40C57C2F" w:rsidR="00CA4DB2" w:rsidRDefault="00CA4DB2" w:rsidP="005D0789">
      <w:pPr>
        <w:rPr>
          <w:rFonts w:ascii="Arial" w:hAnsi="Arial" w:cs="Arial"/>
          <w:b/>
          <w:sz w:val="16"/>
          <w:szCs w:val="22"/>
        </w:rPr>
      </w:pPr>
    </w:p>
    <w:p w14:paraId="7339FB07" w14:textId="20A4EB6B" w:rsidR="00CA4DB2" w:rsidRDefault="00CA4DB2" w:rsidP="005D0789">
      <w:pPr>
        <w:rPr>
          <w:rFonts w:ascii="Arial" w:hAnsi="Arial" w:cs="Arial"/>
          <w:b/>
          <w:sz w:val="16"/>
          <w:szCs w:val="22"/>
        </w:rPr>
      </w:pPr>
    </w:p>
    <w:p w14:paraId="71E82070" w14:textId="77777777" w:rsidR="00CA4DB2" w:rsidRDefault="00CA4DB2" w:rsidP="005D0789">
      <w:pPr>
        <w:rPr>
          <w:rFonts w:ascii="Arial" w:hAnsi="Arial" w:cs="Arial"/>
          <w:b/>
          <w:sz w:val="16"/>
          <w:szCs w:val="22"/>
        </w:rPr>
      </w:pPr>
    </w:p>
    <w:p w14:paraId="4C0D09FF" w14:textId="1264D2DC" w:rsidR="008A70F4" w:rsidRPr="008A70F4" w:rsidRDefault="008A70F4" w:rsidP="008A70F4">
      <w:pPr>
        <w:rPr>
          <w:rFonts w:ascii="Arial" w:hAnsi="Arial" w:cs="Arial"/>
          <w:b/>
          <w:bCs/>
          <w:sz w:val="16"/>
          <w:szCs w:val="16"/>
          <w:u w:val="single"/>
        </w:rPr>
      </w:pPr>
      <w:bookmarkStart w:id="78" w:name="OLE_LINK54"/>
      <w:bookmarkStart w:id="79" w:name="OLE_LINK64"/>
      <w:bookmarkStart w:id="80" w:name="OLE_LINK77"/>
      <w:bookmarkEnd w:id="53"/>
      <w:bookmarkEnd w:id="70"/>
      <w:bookmarkEnd w:id="72"/>
      <w:bookmarkEnd w:id="73"/>
      <w:bookmarkEnd w:id="74"/>
      <w:bookmarkEnd w:id="75"/>
      <w:bookmarkEnd w:id="76"/>
      <w:bookmarkEnd w:id="77"/>
      <w:r w:rsidRPr="008A70F4">
        <w:rPr>
          <w:rFonts w:ascii="Arial" w:hAnsi="Arial" w:cs="Arial"/>
          <w:b/>
          <w:bCs/>
          <w:sz w:val="16"/>
          <w:szCs w:val="16"/>
          <w:u w:val="single"/>
        </w:rPr>
        <w:lastRenderedPageBreak/>
        <w:t xml:space="preserve">MOWING WINDOWS FOR </w:t>
      </w:r>
      <w:r w:rsidR="006D3AC6">
        <w:rPr>
          <w:rFonts w:ascii="Arial" w:hAnsi="Arial" w:cs="Arial"/>
          <w:b/>
          <w:bCs/>
          <w:sz w:val="16"/>
          <w:szCs w:val="16"/>
          <w:u w:val="single"/>
        </w:rPr>
        <w:t xml:space="preserve">MOWBACK </w:t>
      </w:r>
      <w:r w:rsidR="00FE4959">
        <w:rPr>
          <w:rFonts w:ascii="Arial" w:hAnsi="Arial" w:cs="Arial"/>
          <w:b/>
          <w:bCs/>
          <w:sz w:val="16"/>
          <w:szCs w:val="16"/>
          <w:u w:val="single"/>
        </w:rPr>
        <w:t xml:space="preserve">IN RURAL AREAS </w:t>
      </w:r>
      <w:r w:rsidR="006D3AC6">
        <w:rPr>
          <w:rFonts w:ascii="Arial" w:hAnsi="Arial" w:cs="Arial"/>
          <w:b/>
          <w:bCs/>
          <w:sz w:val="16"/>
          <w:szCs w:val="16"/>
          <w:u w:val="single"/>
        </w:rPr>
        <w:t>ONLY</w:t>
      </w:r>
      <w:r w:rsidRPr="008A70F4">
        <w:rPr>
          <w:rFonts w:ascii="Arial" w:hAnsi="Arial" w:cs="Arial"/>
          <w:b/>
          <w:bCs/>
          <w:sz w:val="16"/>
          <w:szCs w:val="16"/>
          <w:u w:val="single"/>
        </w:rPr>
        <w:t>:</w:t>
      </w:r>
    </w:p>
    <w:p w14:paraId="2B455387" w14:textId="77777777" w:rsidR="008A70F4" w:rsidRPr="008A70F4" w:rsidRDefault="008A70F4" w:rsidP="008A70F4">
      <w:pPr>
        <w:rPr>
          <w:rFonts w:ascii="Arial" w:hAnsi="Arial" w:cs="Arial"/>
          <w:bCs/>
          <w:sz w:val="16"/>
          <w:szCs w:val="16"/>
          <w:u w:val="single"/>
        </w:rPr>
      </w:pPr>
    </w:p>
    <w:p w14:paraId="1DA23E5B" w14:textId="35622149" w:rsidR="008A70F4" w:rsidRPr="008A70F4" w:rsidRDefault="008A70F4" w:rsidP="008A70F4">
      <w:pPr>
        <w:rPr>
          <w:rFonts w:ascii="Arial" w:hAnsi="Arial" w:cs="Arial"/>
          <w:bCs/>
          <w:sz w:val="16"/>
          <w:szCs w:val="16"/>
          <w:u w:val="single"/>
        </w:rPr>
      </w:pPr>
      <w:r w:rsidRPr="008A70F4">
        <w:rPr>
          <w:rFonts w:ascii="Arial" w:hAnsi="Arial" w:cs="Arial"/>
          <w:bCs/>
          <w:sz w:val="16"/>
          <w:szCs w:val="16"/>
          <w:u w:val="single"/>
        </w:rPr>
        <w:t xml:space="preserve">NORTH OF </w:t>
      </w:r>
      <w:r w:rsidR="00044426">
        <w:rPr>
          <w:rFonts w:ascii="Arial" w:hAnsi="Arial" w:cs="Arial"/>
          <w:bCs/>
          <w:sz w:val="16"/>
          <w:szCs w:val="16"/>
          <w:u w:val="single"/>
        </w:rPr>
        <w:t>INTERSTATE 70</w:t>
      </w:r>
    </w:p>
    <w:p w14:paraId="0FE0A321" w14:textId="18E9D41F" w:rsidR="008A70F4" w:rsidRDefault="008A70F4" w:rsidP="008A70F4">
      <w:pPr>
        <w:rPr>
          <w:rFonts w:ascii="Arial" w:hAnsi="Arial" w:cs="Arial"/>
          <w:bCs/>
          <w:sz w:val="16"/>
          <w:szCs w:val="16"/>
        </w:rPr>
      </w:pPr>
      <w:r w:rsidRPr="008A70F4">
        <w:rPr>
          <w:rFonts w:ascii="Arial" w:hAnsi="Arial" w:cs="Arial"/>
          <w:bCs/>
          <w:sz w:val="16"/>
          <w:szCs w:val="16"/>
        </w:rPr>
        <w:t xml:space="preserve">BEGIN AFTER OCTOBER 1 AND FINISH </w:t>
      </w:r>
      <w:r w:rsidR="00044426">
        <w:rPr>
          <w:rFonts w:ascii="Arial" w:hAnsi="Arial" w:cs="Arial"/>
          <w:bCs/>
          <w:sz w:val="16"/>
          <w:szCs w:val="16"/>
        </w:rPr>
        <w:t>BY THE END OF THE CONTRACT</w:t>
      </w:r>
      <w:r w:rsidR="00944EE3">
        <w:rPr>
          <w:rFonts w:ascii="Arial" w:hAnsi="Arial" w:cs="Arial"/>
          <w:bCs/>
          <w:sz w:val="16"/>
          <w:szCs w:val="16"/>
        </w:rPr>
        <w:t xml:space="preserve"> </w:t>
      </w:r>
    </w:p>
    <w:p w14:paraId="3ABB6AF1" w14:textId="7F3E646E" w:rsidR="00044426" w:rsidRDefault="000D0FF1" w:rsidP="00044426">
      <w:pPr>
        <w:ind w:left="360"/>
        <w:rPr>
          <w:rFonts w:ascii="Arial" w:hAnsi="Arial" w:cs="Arial"/>
          <w:bCs/>
          <w:sz w:val="16"/>
          <w:szCs w:val="16"/>
        </w:rPr>
      </w:pPr>
      <w:r>
        <w:rPr>
          <w:rFonts w:ascii="Arial" w:hAnsi="Arial" w:cs="Arial"/>
          <w:bCs/>
          <w:sz w:val="16"/>
          <w:szCs w:val="16"/>
        </w:rPr>
        <w:t>THESE AREAS</w:t>
      </w:r>
      <w:r w:rsidR="00044426">
        <w:rPr>
          <w:rFonts w:ascii="Arial" w:hAnsi="Arial" w:cs="Arial"/>
          <w:bCs/>
          <w:sz w:val="16"/>
          <w:szCs w:val="16"/>
        </w:rPr>
        <w:t xml:space="preserve"> INCLUDE: I-70 FROM ALTON &amp; DARBY CREEK ROAD TO THE WESTERN COUNTY LINE</w:t>
      </w:r>
      <w:r>
        <w:rPr>
          <w:rFonts w:ascii="Arial" w:hAnsi="Arial" w:cs="Arial"/>
          <w:bCs/>
          <w:sz w:val="16"/>
          <w:szCs w:val="16"/>
        </w:rPr>
        <w:t xml:space="preserve"> (FRA-70 0.00 to FRA-70-3.75)</w:t>
      </w:r>
    </w:p>
    <w:p w14:paraId="0BEBE58C" w14:textId="77777777" w:rsidR="00044426" w:rsidRPr="008A70F4" w:rsidRDefault="00044426" w:rsidP="008A70F4">
      <w:pPr>
        <w:rPr>
          <w:rFonts w:ascii="Arial" w:hAnsi="Arial" w:cs="Arial"/>
          <w:bCs/>
          <w:sz w:val="16"/>
          <w:szCs w:val="16"/>
          <w:u w:val="single"/>
        </w:rPr>
      </w:pPr>
    </w:p>
    <w:p w14:paraId="37DED0ED" w14:textId="1BD0F3D4" w:rsidR="008A70F4" w:rsidRPr="008A70F4" w:rsidRDefault="008A70F4" w:rsidP="008A70F4">
      <w:pPr>
        <w:rPr>
          <w:rFonts w:ascii="Arial" w:hAnsi="Arial" w:cs="Arial"/>
          <w:bCs/>
          <w:sz w:val="16"/>
          <w:szCs w:val="16"/>
          <w:u w:val="single"/>
        </w:rPr>
      </w:pPr>
      <w:r w:rsidRPr="008A70F4">
        <w:rPr>
          <w:rFonts w:ascii="Arial" w:hAnsi="Arial" w:cs="Arial"/>
          <w:bCs/>
          <w:sz w:val="16"/>
          <w:szCs w:val="16"/>
          <w:u w:val="single"/>
        </w:rPr>
        <w:t xml:space="preserve">SOUTH OF </w:t>
      </w:r>
      <w:r w:rsidR="00044426">
        <w:rPr>
          <w:rFonts w:ascii="Arial" w:hAnsi="Arial" w:cs="Arial"/>
          <w:bCs/>
          <w:sz w:val="16"/>
          <w:szCs w:val="16"/>
          <w:u w:val="single"/>
        </w:rPr>
        <w:t>INTERESTATE 70</w:t>
      </w:r>
    </w:p>
    <w:p w14:paraId="57F142C6" w14:textId="2E580930" w:rsidR="008A70F4" w:rsidRDefault="008A70F4" w:rsidP="008A70F4">
      <w:pPr>
        <w:rPr>
          <w:rFonts w:ascii="Arial" w:hAnsi="Arial" w:cs="Arial"/>
          <w:bCs/>
          <w:sz w:val="16"/>
          <w:szCs w:val="16"/>
        </w:rPr>
      </w:pPr>
      <w:r w:rsidRPr="008A70F4">
        <w:rPr>
          <w:rFonts w:ascii="Arial" w:hAnsi="Arial" w:cs="Arial"/>
          <w:bCs/>
          <w:sz w:val="16"/>
          <w:szCs w:val="16"/>
        </w:rPr>
        <w:t xml:space="preserve">BEGIN AFTER OCTOBER 15 AND FINISH </w:t>
      </w:r>
      <w:r w:rsidR="00044426">
        <w:rPr>
          <w:rFonts w:ascii="Arial" w:hAnsi="Arial" w:cs="Arial"/>
          <w:bCs/>
          <w:sz w:val="16"/>
          <w:szCs w:val="16"/>
        </w:rPr>
        <w:t>BY THE END OF THE CONTRACT</w:t>
      </w:r>
    </w:p>
    <w:p w14:paraId="02653B73" w14:textId="534B5B6B" w:rsidR="00044426" w:rsidRPr="008A70F4" w:rsidRDefault="000D0FF1" w:rsidP="00044426">
      <w:pPr>
        <w:ind w:left="360"/>
        <w:rPr>
          <w:rFonts w:ascii="Arial" w:hAnsi="Arial" w:cs="Arial"/>
          <w:bCs/>
          <w:sz w:val="16"/>
          <w:szCs w:val="16"/>
        </w:rPr>
      </w:pPr>
      <w:r>
        <w:rPr>
          <w:rFonts w:ascii="Arial" w:hAnsi="Arial" w:cs="Arial"/>
          <w:bCs/>
          <w:sz w:val="16"/>
          <w:szCs w:val="16"/>
        </w:rPr>
        <w:t>THESE AREAS</w:t>
      </w:r>
      <w:r w:rsidR="00044426">
        <w:rPr>
          <w:rFonts w:ascii="Arial" w:hAnsi="Arial" w:cs="Arial"/>
          <w:bCs/>
          <w:sz w:val="16"/>
          <w:szCs w:val="16"/>
        </w:rPr>
        <w:t xml:space="preserve"> INCLUDE: I-71 FROM YOUNG ROAD TO THE SOUTHERN COUNTY LINE</w:t>
      </w:r>
      <w:r w:rsidR="00D839AB">
        <w:rPr>
          <w:rFonts w:ascii="Arial" w:hAnsi="Arial" w:cs="Arial"/>
          <w:bCs/>
          <w:sz w:val="16"/>
          <w:szCs w:val="16"/>
        </w:rPr>
        <w:t xml:space="preserve"> (FRA-71-0.00 to FRA-71-4.3</w:t>
      </w:r>
      <w:r>
        <w:rPr>
          <w:rFonts w:ascii="Arial" w:hAnsi="Arial" w:cs="Arial"/>
          <w:bCs/>
          <w:sz w:val="16"/>
          <w:szCs w:val="16"/>
        </w:rPr>
        <w:t>0</w:t>
      </w:r>
      <w:r w:rsidR="00D839AB">
        <w:rPr>
          <w:rFonts w:ascii="Arial" w:hAnsi="Arial" w:cs="Arial"/>
          <w:bCs/>
          <w:sz w:val="16"/>
          <w:szCs w:val="16"/>
        </w:rPr>
        <w:t>)</w:t>
      </w:r>
    </w:p>
    <w:p w14:paraId="5D9B7DE5" w14:textId="77777777" w:rsidR="008A70F4" w:rsidRDefault="008A70F4" w:rsidP="00C04F9B">
      <w:pPr>
        <w:rPr>
          <w:rFonts w:ascii="Arial" w:hAnsi="Arial" w:cs="Arial"/>
          <w:b/>
          <w:sz w:val="16"/>
          <w:szCs w:val="16"/>
          <w:u w:val="single"/>
        </w:rPr>
      </w:pPr>
    </w:p>
    <w:p w14:paraId="31399D79" w14:textId="77777777" w:rsidR="003158D9" w:rsidRDefault="003158D9" w:rsidP="00C04F9B">
      <w:pPr>
        <w:rPr>
          <w:rFonts w:ascii="Arial" w:hAnsi="Arial" w:cs="Arial"/>
          <w:b/>
          <w:sz w:val="16"/>
          <w:szCs w:val="16"/>
          <w:u w:val="single"/>
        </w:rPr>
      </w:pPr>
      <w:r>
        <w:rPr>
          <w:rFonts w:ascii="Arial" w:hAnsi="Arial" w:cs="Arial"/>
          <w:b/>
          <w:sz w:val="16"/>
          <w:szCs w:val="16"/>
          <w:u w:val="single"/>
        </w:rPr>
        <w:t xml:space="preserve">DAILY </w:t>
      </w:r>
      <w:r w:rsidR="002F2BBB">
        <w:rPr>
          <w:rFonts w:ascii="Arial" w:hAnsi="Arial" w:cs="Arial"/>
          <w:b/>
          <w:sz w:val="16"/>
          <w:szCs w:val="16"/>
          <w:u w:val="single"/>
        </w:rPr>
        <w:t xml:space="preserve">MOWING </w:t>
      </w:r>
      <w:r>
        <w:rPr>
          <w:rFonts w:ascii="Arial" w:hAnsi="Arial" w:cs="Arial"/>
          <w:b/>
          <w:sz w:val="16"/>
          <w:szCs w:val="16"/>
          <w:u w:val="single"/>
        </w:rPr>
        <w:t>DIARY:</w:t>
      </w:r>
    </w:p>
    <w:p w14:paraId="0A5AF849" w14:textId="289004E2" w:rsidR="003158D9" w:rsidRDefault="002F2BBB" w:rsidP="00C04F9B">
      <w:pPr>
        <w:rPr>
          <w:rFonts w:ascii="Arial" w:hAnsi="Arial" w:cs="Arial"/>
          <w:sz w:val="16"/>
          <w:szCs w:val="16"/>
        </w:rPr>
      </w:pPr>
      <w:r>
        <w:rPr>
          <w:rFonts w:ascii="Arial" w:hAnsi="Arial" w:cs="Arial"/>
          <w:sz w:val="16"/>
          <w:szCs w:val="16"/>
        </w:rPr>
        <w:t xml:space="preserve">FOLLOWING EACH </w:t>
      </w:r>
      <w:proofErr w:type="gramStart"/>
      <w:r>
        <w:rPr>
          <w:rFonts w:ascii="Arial" w:hAnsi="Arial" w:cs="Arial"/>
          <w:sz w:val="16"/>
          <w:szCs w:val="16"/>
        </w:rPr>
        <w:t>WORK DAY</w:t>
      </w:r>
      <w:proofErr w:type="gramEnd"/>
      <w:r>
        <w:rPr>
          <w:rFonts w:ascii="Arial" w:hAnsi="Arial" w:cs="Arial"/>
          <w:sz w:val="16"/>
          <w:szCs w:val="16"/>
        </w:rPr>
        <w:t xml:space="preserve">, THE CONTRACTOR IS RESPONSIBLE FOR SUBMITTING A DAILY MOWING DIARY PROVIDED ON SHEET </w:t>
      </w:r>
      <w:r w:rsidR="009168DD">
        <w:rPr>
          <w:rFonts w:ascii="Arial" w:hAnsi="Arial" w:cs="Arial"/>
          <w:sz w:val="16"/>
          <w:szCs w:val="16"/>
        </w:rPr>
        <w:t>20/20</w:t>
      </w:r>
      <w:r>
        <w:rPr>
          <w:rFonts w:ascii="Arial" w:hAnsi="Arial" w:cs="Arial"/>
          <w:sz w:val="16"/>
          <w:szCs w:val="16"/>
        </w:rPr>
        <w:t>. THE DIARY IS TO BE SUBMITTED BY EMAIL TO</w:t>
      </w:r>
      <w:r w:rsidR="0077765E">
        <w:rPr>
          <w:rFonts w:ascii="Arial" w:hAnsi="Arial" w:cs="Arial"/>
          <w:sz w:val="16"/>
          <w:szCs w:val="16"/>
        </w:rPr>
        <w:t xml:space="preserve"> THE ONSITE INSPECTOR DESIGNATED BY ODOT,</w:t>
      </w:r>
      <w:r>
        <w:rPr>
          <w:rFonts w:ascii="Arial" w:hAnsi="Arial" w:cs="Arial"/>
          <w:sz w:val="16"/>
          <w:szCs w:val="16"/>
        </w:rPr>
        <w:t xml:space="preserve"> </w:t>
      </w:r>
      <w:r w:rsidR="0077765E">
        <w:rPr>
          <w:rFonts w:ascii="Arial" w:hAnsi="Arial" w:cs="Arial"/>
          <w:sz w:val="16"/>
          <w:szCs w:val="16"/>
        </w:rPr>
        <w:t>ANDREW BOLZENIUS</w:t>
      </w:r>
      <w:r>
        <w:rPr>
          <w:rFonts w:ascii="Arial" w:hAnsi="Arial" w:cs="Arial"/>
          <w:sz w:val="16"/>
          <w:szCs w:val="16"/>
        </w:rPr>
        <w:t xml:space="preserve"> (</w:t>
      </w:r>
      <w:hyperlink r:id="rId8" w:history="1">
        <w:r w:rsidR="0077765E" w:rsidRPr="00381B02">
          <w:rPr>
            <w:rStyle w:val="Hyperlink"/>
            <w:rFonts w:ascii="Arial" w:hAnsi="Arial" w:cs="Arial"/>
            <w:sz w:val="16"/>
            <w:szCs w:val="16"/>
          </w:rPr>
          <w:t>ANDREW.BOLZENIUS@DOT.OHIO.GOV</w:t>
        </w:r>
      </w:hyperlink>
      <w:r>
        <w:rPr>
          <w:rFonts w:ascii="Arial" w:hAnsi="Arial" w:cs="Arial"/>
          <w:sz w:val="16"/>
          <w:szCs w:val="16"/>
        </w:rPr>
        <w:t>)</w:t>
      </w:r>
      <w:r w:rsidR="0077765E">
        <w:rPr>
          <w:rFonts w:ascii="Arial" w:hAnsi="Arial" w:cs="Arial"/>
          <w:sz w:val="16"/>
          <w:szCs w:val="16"/>
        </w:rPr>
        <w:t>,</w:t>
      </w:r>
      <w:r>
        <w:rPr>
          <w:rFonts w:ascii="Arial" w:hAnsi="Arial" w:cs="Arial"/>
          <w:sz w:val="16"/>
          <w:szCs w:val="16"/>
        </w:rPr>
        <w:t xml:space="preserve"> </w:t>
      </w:r>
      <w:r w:rsidR="0077765E">
        <w:rPr>
          <w:rFonts w:ascii="Arial" w:hAnsi="Arial" w:cs="Arial"/>
          <w:sz w:val="16"/>
          <w:szCs w:val="16"/>
        </w:rPr>
        <w:t xml:space="preserve">AND </w:t>
      </w:r>
      <w:r>
        <w:rPr>
          <w:rFonts w:ascii="Arial" w:hAnsi="Arial" w:cs="Arial"/>
          <w:sz w:val="16"/>
          <w:szCs w:val="16"/>
        </w:rPr>
        <w:t xml:space="preserve">MARK BRUMENSCHENKEL (MARK.BRUMENSCHENKEL@DOT.OHIO.GOV) AND FOLLOW UP DAILY BY UPLOADING TO THE EXTERNAL SHAREPOINT DRIVE. </w:t>
      </w:r>
    </w:p>
    <w:p w14:paraId="5EF3CD61" w14:textId="77777777" w:rsidR="002F2BBB" w:rsidRDefault="002F2BBB" w:rsidP="00C04F9B">
      <w:pPr>
        <w:rPr>
          <w:rFonts w:ascii="Arial" w:hAnsi="Arial" w:cs="Arial"/>
          <w:sz w:val="16"/>
          <w:szCs w:val="16"/>
        </w:rPr>
      </w:pPr>
    </w:p>
    <w:p w14:paraId="4A1AD94E" w14:textId="77777777" w:rsidR="002F2BBB" w:rsidRDefault="002F2BBB" w:rsidP="00C04F9B">
      <w:pPr>
        <w:rPr>
          <w:rFonts w:ascii="Arial" w:hAnsi="Arial" w:cs="Arial"/>
          <w:sz w:val="16"/>
          <w:szCs w:val="16"/>
        </w:rPr>
      </w:pPr>
      <w:r>
        <w:rPr>
          <w:rFonts w:ascii="Arial" w:hAnsi="Arial" w:cs="Arial"/>
          <w:sz w:val="16"/>
          <w:szCs w:val="16"/>
        </w:rPr>
        <w:t>NO PAYMENT WILL BE MADE UNTIL THE DAILY MOWING DIARY FOR EACH DAY HAS BEEN SUBMITTED AND VERIFIED BY ODOT. ANY DAILY MOWING DIARY THAT IS SUBMITTED AFTER TWO DAYS, SINCE THE WORK WAS PERFORMED, WILL NOT BE CONSIDERED FOR PAYMENT.</w:t>
      </w:r>
      <w:bookmarkEnd w:id="64"/>
      <w:bookmarkEnd w:id="71"/>
      <w:bookmarkEnd w:id="78"/>
      <w:bookmarkEnd w:id="79"/>
    </w:p>
    <w:p w14:paraId="1EAC26C9" w14:textId="77777777" w:rsidR="00C87204" w:rsidRDefault="00C87204" w:rsidP="00C04F9B">
      <w:pPr>
        <w:rPr>
          <w:rFonts w:ascii="Arial" w:hAnsi="Arial" w:cs="Arial"/>
          <w:sz w:val="16"/>
          <w:szCs w:val="16"/>
        </w:rPr>
      </w:pPr>
    </w:p>
    <w:p w14:paraId="65F706B9" w14:textId="5B71B5FA" w:rsidR="00C87204" w:rsidRDefault="00C87204" w:rsidP="00C04F9B">
      <w:pPr>
        <w:rPr>
          <w:rFonts w:ascii="Arial" w:hAnsi="Arial" w:cs="Arial"/>
          <w:b/>
          <w:bCs/>
          <w:sz w:val="16"/>
          <w:szCs w:val="16"/>
          <w:u w:val="single"/>
        </w:rPr>
      </w:pPr>
      <w:r>
        <w:rPr>
          <w:rFonts w:ascii="Arial" w:hAnsi="Arial" w:cs="Arial"/>
          <w:b/>
          <w:bCs/>
          <w:sz w:val="16"/>
          <w:szCs w:val="16"/>
          <w:u w:val="single"/>
        </w:rPr>
        <w:t>ENVIRONMENTAL COMMITMENTS</w:t>
      </w:r>
    </w:p>
    <w:p w14:paraId="42D87CA8" w14:textId="6B6042F7" w:rsidR="00C87204" w:rsidRDefault="00C87204" w:rsidP="00C04F9B">
      <w:pPr>
        <w:rPr>
          <w:rFonts w:ascii="Arial" w:hAnsi="Arial" w:cs="Arial"/>
          <w:sz w:val="16"/>
          <w:szCs w:val="16"/>
        </w:rPr>
      </w:pPr>
      <w:r>
        <w:rPr>
          <w:rFonts w:ascii="Arial" w:hAnsi="Arial" w:cs="Arial"/>
          <w:sz w:val="16"/>
          <w:szCs w:val="16"/>
        </w:rPr>
        <w:t>AREAS CONTAINING NOXIOUS AND INVASIVE SPECIES SHOULD BE IDENTIFIED AND MARKED VIA THE ODOT LOCATION FINDER APP TO AID IN THE ESTABLISHMENT FO A MOWING REGIMENT. FALL MOWING SHOULD BE AVOIDED IN THESE AREAS TO PREVENT THE DISPERSAL OF SEEDS TO OTHER AREAS OF THE RIGHT OF WAY.</w:t>
      </w:r>
    </w:p>
    <w:p w14:paraId="056F1356" w14:textId="77777777" w:rsidR="00C87204" w:rsidRDefault="00C87204" w:rsidP="00C04F9B">
      <w:pPr>
        <w:rPr>
          <w:rFonts w:ascii="Arial" w:hAnsi="Arial" w:cs="Arial"/>
          <w:sz w:val="16"/>
          <w:szCs w:val="16"/>
        </w:rPr>
      </w:pPr>
    </w:p>
    <w:p w14:paraId="2FBE86FE" w14:textId="59D97415" w:rsidR="00C87204" w:rsidRDefault="00C87204" w:rsidP="00C87204">
      <w:pPr>
        <w:rPr>
          <w:rFonts w:ascii="Arial" w:hAnsi="Arial" w:cs="Arial"/>
          <w:sz w:val="16"/>
          <w:szCs w:val="16"/>
        </w:rPr>
      </w:pPr>
      <w:r w:rsidRPr="00C87204">
        <w:rPr>
          <w:rFonts w:ascii="Arial" w:hAnsi="Arial" w:cs="Arial"/>
          <w:sz w:val="16"/>
          <w:szCs w:val="16"/>
        </w:rPr>
        <w:t xml:space="preserve">AREAS CONTAINING NOXIOUS AND INVASIVE SPECIES SHOULD HAVE A HIGH MOW (10 INCHES) PRIOR TO MAY 1ST. </w:t>
      </w:r>
      <w:r>
        <w:rPr>
          <w:rFonts w:ascii="Arial" w:hAnsi="Arial" w:cs="Arial"/>
          <w:sz w:val="16"/>
          <w:szCs w:val="16"/>
        </w:rPr>
        <w:t xml:space="preserve"> </w:t>
      </w:r>
      <w:r w:rsidRPr="00C87204">
        <w:rPr>
          <w:rFonts w:ascii="Arial" w:hAnsi="Arial" w:cs="Arial"/>
          <w:sz w:val="16"/>
          <w:szCs w:val="16"/>
        </w:rPr>
        <w:t>THESE SITES SHOULD RECEIVE FOLLOW-UP HIGH</w:t>
      </w:r>
      <w:r>
        <w:rPr>
          <w:rFonts w:ascii="Arial" w:hAnsi="Arial" w:cs="Arial"/>
          <w:sz w:val="16"/>
          <w:szCs w:val="16"/>
        </w:rPr>
        <w:t xml:space="preserve"> </w:t>
      </w:r>
      <w:r w:rsidRPr="00C87204">
        <w:rPr>
          <w:rFonts w:ascii="Arial" w:hAnsi="Arial" w:cs="Arial"/>
          <w:sz w:val="16"/>
          <w:szCs w:val="16"/>
        </w:rPr>
        <w:t>MOWING THE FIRST YEAR TO PREVENT NEW SEED HEADS FROM FORMING UNTIL A FALL CONTROL HERBICIDE APPLICATION CAN BE PERFORMED.</w:t>
      </w:r>
    </w:p>
    <w:p w14:paraId="7652F448" w14:textId="77777777" w:rsidR="00C87204" w:rsidRDefault="00C87204" w:rsidP="00C87204">
      <w:pPr>
        <w:rPr>
          <w:rFonts w:ascii="Arial" w:hAnsi="Arial" w:cs="Arial"/>
          <w:sz w:val="16"/>
          <w:szCs w:val="16"/>
        </w:rPr>
      </w:pPr>
    </w:p>
    <w:p w14:paraId="0C4AEA07" w14:textId="5151241B" w:rsidR="00C87204" w:rsidRPr="00C87204" w:rsidRDefault="00C87204" w:rsidP="00C87204">
      <w:pPr>
        <w:rPr>
          <w:rFonts w:ascii="Arial" w:hAnsi="Arial" w:cs="Arial"/>
          <w:sz w:val="16"/>
          <w:szCs w:val="16"/>
        </w:rPr>
      </w:pPr>
      <w:r w:rsidRPr="00C87204">
        <w:rPr>
          <w:rFonts w:ascii="Arial" w:hAnsi="Arial" w:cs="Arial"/>
          <w:sz w:val="16"/>
          <w:szCs w:val="16"/>
        </w:rPr>
        <w:t>SITES WITHOUT NOXIOUS OR INVASIVE WEEDS SHOULD RECEIVE A HIGH MOW BACK (10 INCHES) IN OCTOBER. IF A SITE</w:t>
      </w:r>
      <w:r>
        <w:rPr>
          <w:rFonts w:ascii="Arial" w:hAnsi="Arial" w:cs="Arial"/>
          <w:sz w:val="16"/>
          <w:szCs w:val="16"/>
        </w:rPr>
        <w:t xml:space="preserve"> </w:t>
      </w:r>
      <w:r w:rsidRPr="00C87204">
        <w:rPr>
          <w:rFonts w:ascii="Arial" w:hAnsi="Arial" w:cs="Arial"/>
          <w:sz w:val="16"/>
          <w:szCs w:val="16"/>
        </w:rPr>
        <w:t>HAS BEEN MOWED CORRECTLY IN OCTOBER, THERE SHOULD BE NO NEED TO MOW IT IN THE SPRING SINCE NOTHING WILL HAVE GROWN BACK YET</w:t>
      </w:r>
      <w:r>
        <w:rPr>
          <w:rFonts w:ascii="Arial" w:hAnsi="Arial" w:cs="Arial"/>
          <w:sz w:val="16"/>
          <w:szCs w:val="16"/>
        </w:rPr>
        <w:t>.</w:t>
      </w:r>
    </w:p>
    <w:p w14:paraId="45212F42" w14:textId="77777777" w:rsidR="00C87204" w:rsidRDefault="00C87204" w:rsidP="00C87204">
      <w:pPr>
        <w:rPr>
          <w:rFonts w:ascii="Arial" w:hAnsi="Arial" w:cs="Arial"/>
          <w:sz w:val="16"/>
          <w:szCs w:val="16"/>
        </w:rPr>
      </w:pPr>
    </w:p>
    <w:p w14:paraId="20C58FB1" w14:textId="4CAEDC7E" w:rsidR="00C87204" w:rsidRPr="00C87204" w:rsidRDefault="00C87204" w:rsidP="00C87204">
      <w:pPr>
        <w:rPr>
          <w:rFonts w:ascii="Arial" w:hAnsi="Arial" w:cs="Arial"/>
          <w:sz w:val="16"/>
          <w:szCs w:val="16"/>
        </w:rPr>
      </w:pPr>
      <w:r w:rsidRPr="00C87204">
        <w:rPr>
          <w:rFonts w:ascii="Arial" w:hAnsi="Arial" w:cs="Arial"/>
          <w:sz w:val="16"/>
          <w:szCs w:val="16"/>
        </w:rPr>
        <w:t>NO TREE CLEARING IS REQUIRED OR PERMITTED ON THIS PROJECT. FOR THE PURPOSES OF THIS NOTE, A TREE IS DEFINED AS A LIVE, DYING, OR DEAD WOODY PLANT, WITH A TRUNK THREE INCHES OR GREATER IN DIAMETER AT A HEIGHT OF 4.5 FEET ABOVE THE GROUND</w:t>
      </w:r>
      <w:r>
        <w:rPr>
          <w:rFonts w:ascii="Arial" w:hAnsi="Arial" w:cs="Arial"/>
          <w:sz w:val="16"/>
          <w:szCs w:val="16"/>
        </w:rPr>
        <w:t xml:space="preserve"> </w:t>
      </w:r>
      <w:r w:rsidRPr="00C87204">
        <w:rPr>
          <w:rFonts w:ascii="Arial" w:hAnsi="Arial" w:cs="Arial"/>
          <w:sz w:val="16"/>
          <w:szCs w:val="16"/>
        </w:rPr>
        <w:t>SURFACE, AND WITH A MINIMUM HEIGHT OF 13 FEET.</w:t>
      </w:r>
    </w:p>
    <w:p w14:paraId="5740A6D1" w14:textId="77777777" w:rsidR="00C87204" w:rsidRDefault="00C87204" w:rsidP="00C87204">
      <w:pPr>
        <w:rPr>
          <w:rFonts w:ascii="Arial" w:hAnsi="Arial" w:cs="Arial"/>
          <w:sz w:val="16"/>
          <w:szCs w:val="16"/>
        </w:rPr>
      </w:pPr>
    </w:p>
    <w:p w14:paraId="2CC6E82C" w14:textId="555FCCCD" w:rsidR="00C87204" w:rsidRPr="00C87204" w:rsidRDefault="00C87204" w:rsidP="00C87204">
      <w:pPr>
        <w:rPr>
          <w:rFonts w:ascii="Arial" w:hAnsi="Arial" w:cs="Arial"/>
          <w:sz w:val="16"/>
          <w:szCs w:val="16"/>
        </w:rPr>
      </w:pPr>
      <w:r w:rsidRPr="00C87204">
        <w:rPr>
          <w:rFonts w:ascii="Arial" w:hAnsi="Arial" w:cs="Arial"/>
          <w:sz w:val="16"/>
          <w:szCs w:val="16"/>
        </w:rPr>
        <w:t>NO STREAMS OR WATERS OF THE US SHALL BE IMPACTED AS PART OF THIS PROJECT.</w:t>
      </w:r>
      <w:bookmarkEnd w:id="80"/>
    </w:p>
    <w:sectPr w:rsidR="00C87204" w:rsidRPr="00C87204" w:rsidSect="000B7859">
      <w:headerReference w:type="even" r:id="rId9"/>
      <w:headerReference w:type="default" r:id="rId10"/>
      <w:footerReference w:type="even" r:id="rId11"/>
      <w:footerReference w:type="default" r:id="rId12"/>
      <w:headerReference w:type="first" r:id="rId13"/>
      <w:footerReference w:type="first" r:id="rId14"/>
      <w:pgSz w:w="15840" w:h="12240" w:orient="landscape" w:code="1"/>
      <w:pgMar w:top="1440" w:right="547" w:bottom="1267" w:left="547"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4D740B" w14:textId="77777777" w:rsidR="00995896" w:rsidRDefault="00995896" w:rsidP="00FD37AF">
      <w:r>
        <w:separator/>
      </w:r>
    </w:p>
  </w:endnote>
  <w:endnote w:type="continuationSeparator" w:id="0">
    <w:p w14:paraId="5CC55CAF" w14:textId="77777777" w:rsidR="00995896" w:rsidRDefault="00995896" w:rsidP="00FD3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B7D10" w14:textId="77777777" w:rsidR="00FD37AF" w:rsidRDefault="00FD3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D4910" w14:textId="77777777" w:rsidR="00FD37AF" w:rsidRDefault="00FD37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9672D" w14:textId="77777777" w:rsidR="00FD37AF" w:rsidRDefault="00FD3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607928" w14:textId="77777777" w:rsidR="00995896" w:rsidRDefault="00995896" w:rsidP="00FD37AF">
      <w:r>
        <w:separator/>
      </w:r>
    </w:p>
  </w:footnote>
  <w:footnote w:type="continuationSeparator" w:id="0">
    <w:p w14:paraId="26D81E85" w14:textId="77777777" w:rsidR="00995896" w:rsidRDefault="00995896" w:rsidP="00FD3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69966" w14:textId="77777777" w:rsidR="00FD37AF" w:rsidRDefault="00FD37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52C97D" w14:textId="77777777" w:rsidR="00FD37AF" w:rsidRDefault="00FD3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432319" w14:textId="77777777" w:rsidR="00FD37AF" w:rsidRDefault="00FD3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B6286"/>
    <w:multiLevelType w:val="hybridMultilevel"/>
    <w:tmpl w:val="01402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81C9E"/>
    <w:multiLevelType w:val="hybridMultilevel"/>
    <w:tmpl w:val="41863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D0326B"/>
    <w:multiLevelType w:val="hybridMultilevel"/>
    <w:tmpl w:val="D20A5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D97DE0"/>
    <w:multiLevelType w:val="hybridMultilevel"/>
    <w:tmpl w:val="6032B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B74D23"/>
    <w:multiLevelType w:val="hybridMultilevel"/>
    <w:tmpl w:val="D654D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891EC9"/>
    <w:multiLevelType w:val="hybridMultilevel"/>
    <w:tmpl w:val="9AAC3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4476F8"/>
    <w:multiLevelType w:val="hybridMultilevel"/>
    <w:tmpl w:val="2E0A7D9A"/>
    <w:lvl w:ilvl="0" w:tplc="CC7E764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4A333B"/>
    <w:multiLevelType w:val="hybridMultilevel"/>
    <w:tmpl w:val="B982257A"/>
    <w:lvl w:ilvl="0" w:tplc="7EEC9A22">
      <w:start w:val="1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E860FCB"/>
    <w:multiLevelType w:val="hybridMultilevel"/>
    <w:tmpl w:val="3B4C33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EA4369"/>
    <w:multiLevelType w:val="hybridMultilevel"/>
    <w:tmpl w:val="DC16CB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B84B5B"/>
    <w:multiLevelType w:val="hybridMultilevel"/>
    <w:tmpl w:val="F61C20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9C7C20"/>
    <w:multiLevelType w:val="hybridMultilevel"/>
    <w:tmpl w:val="6F743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6A02B0E"/>
    <w:multiLevelType w:val="hybridMultilevel"/>
    <w:tmpl w:val="D8642C06"/>
    <w:lvl w:ilvl="0" w:tplc="4DF41DCE">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8555DA"/>
    <w:multiLevelType w:val="hybridMultilevel"/>
    <w:tmpl w:val="89867D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D5C12CE"/>
    <w:multiLevelType w:val="hybridMultilevel"/>
    <w:tmpl w:val="5544A2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F5367C7"/>
    <w:multiLevelType w:val="hybridMultilevel"/>
    <w:tmpl w:val="F6166E98"/>
    <w:lvl w:ilvl="0" w:tplc="F860FF40">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49903887">
    <w:abstractNumId w:val="11"/>
  </w:num>
  <w:num w:numId="2" w16cid:durableId="1088502443">
    <w:abstractNumId w:val="9"/>
  </w:num>
  <w:num w:numId="3" w16cid:durableId="1702631197">
    <w:abstractNumId w:val="15"/>
  </w:num>
  <w:num w:numId="4" w16cid:durableId="1726249563">
    <w:abstractNumId w:val="8"/>
  </w:num>
  <w:num w:numId="5" w16cid:durableId="1971475591">
    <w:abstractNumId w:val="2"/>
  </w:num>
  <w:num w:numId="6" w16cid:durableId="1606764643">
    <w:abstractNumId w:val="14"/>
  </w:num>
  <w:num w:numId="7" w16cid:durableId="1958683781">
    <w:abstractNumId w:val="4"/>
  </w:num>
  <w:num w:numId="8" w16cid:durableId="1062338834">
    <w:abstractNumId w:val="10"/>
  </w:num>
  <w:num w:numId="9" w16cid:durableId="1070999819">
    <w:abstractNumId w:val="13"/>
  </w:num>
  <w:num w:numId="10" w16cid:durableId="603880873">
    <w:abstractNumId w:val="7"/>
  </w:num>
  <w:num w:numId="11" w16cid:durableId="1270627673">
    <w:abstractNumId w:val="12"/>
  </w:num>
  <w:num w:numId="12" w16cid:durableId="1597051659">
    <w:abstractNumId w:val="6"/>
  </w:num>
  <w:num w:numId="13" w16cid:durableId="775711430">
    <w:abstractNumId w:val="0"/>
  </w:num>
  <w:num w:numId="14" w16cid:durableId="256866902">
    <w:abstractNumId w:val="3"/>
  </w:num>
  <w:num w:numId="15" w16cid:durableId="1127088344">
    <w:abstractNumId w:val="1"/>
  </w:num>
  <w:num w:numId="16" w16cid:durableId="10067843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0289"/>
    <w:rsid w:val="00017071"/>
    <w:rsid w:val="00032930"/>
    <w:rsid w:val="00037336"/>
    <w:rsid w:val="0004432A"/>
    <w:rsid w:val="00044426"/>
    <w:rsid w:val="00051B75"/>
    <w:rsid w:val="00071B64"/>
    <w:rsid w:val="00087404"/>
    <w:rsid w:val="000B1D11"/>
    <w:rsid w:val="000B7859"/>
    <w:rsid w:val="000D0FF1"/>
    <w:rsid w:val="000E40B3"/>
    <w:rsid w:val="000F3168"/>
    <w:rsid w:val="001059D2"/>
    <w:rsid w:val="00111B7E"/>
    <w:rsid w:val="0011401D"/>
    <w:rsid w:val="00133F9C"/>
    <w:rsid w:val="00137C6A"/>
    <w:rsid w:val="00147894"/>
    <w:rsid w:val="00152496"/>
    <w:rsid w:val="00153797"/>
    <w:rsid w:val="0015583D"/>
    <w:rsid w:val="00155DDC"/>
    <w:rsid w:val="00165E7C"/>
    <w:rsid w:val="00166B0A"/>
    <w:rsid w:val="0016717B"/>
    <w:rsid w:val="0017207E"/>
    <w:rsid w:val="0017513D"/>
    <w:rsid w:val="001876FB"/>
    <w:rsid w:val="001B4F17"/>
    <w:rsid w:val="001B5233"/>
    <w:rsid w:val="001C3990"/>
    <w:rsid w:val="001E121F"/>
    <w:rsid w:val="001E1AEF"/>
    <w:rsid w:val="001E447C"/>
    <w:rsid w:val="001F5D46"/>
    <w:rsid w:val="00202B28"/>
    <w:rsid w:val="0020700B"/>
    <w:rsid w:val="00207909"/>
    <w:rsid w:val="00216D4A"/>
    <w:rsid w:val="00216DBC"/>
    <w:rsid w:val="00220B4F"/>
    <w:rsid w:val="002314C1"/>
    <w:rsid w:val="00232A9F"/>
    <w:rsid w:val="002416CF"/>
    <w:rsid w:val="00242B2B"/>
    <w:rsid w:val="00244CB3"/>
    <w:rsid w:val="00244F03"/>
    <w:rsid w:val="00252AA0"/>
    <w:rsid w:val="00263090"/>
    <w:rsid w:val="00266B4B"/>
    <w:rsid w:val="00283666"/>
    <w:rsid w:val="002975BF"/>
    <w:rsid w:val="002C42C8"/>
    <w:rsid w:val="002C7150"/>
    <w:rsid w:val="002F292A"/>
    <w:rsid w:val="002F2BBB"/>
    <w:rsid w:val="002F5598"/>
    <w:rsid w:val="002F7D30"/>
    <w:rsid w:val="003138BC"/>
    <w:rsid w:val="00313DB6"/>
    <w:rsid w:val="003158D9"/>
    <w:rsid w:val="00316C88"/>
    <w:rsid w:val="00320C1B"/>
    <w:rsid w:val="00322E86"/>
    <w:rsid w:val="0032314C"/>
    <w:rsid w:val="00331B1B"/>
    <w:rsid w:val="00333AD5"/>
    <w:rsid w:val="00336A52"/>
    <w:rsid w:val="00357290"/>
    <w:rsid w:val="003601EE"/>
    <w:rsid w:val="00362473"/>
    <w:rsid w:val="003676A0"/>
    <w:rsid w:val="00392569"/>
    <w:rsid w:val="00393CDC"/>
    <w:rsid w:val="003A2F0A"/>
    <w:rsid w:val="003B070A"/>
    <w:rsid w:val="003B38F3"/>
    <w:rsid w:val="003C368B"/>
    <w:rsid w:val="003D4455"/>
    <w:rsid w:val="003D4B08"/>
    <w:rsid w:val="003E0E80"/>
    <w:rsid w:val="003E1294"/>
    <w:rsid w:val="004004C4"/>
    <w:rsid w:val="00426862"/>
    <w:rsid w:val="00431C7E"/>
    <w:rsid w:val="0044365C"/>
    <w:rsid w:val="00467886"/>
    <w:rsid w:val="00482D67"/>
    <w:rsid w:val="0048581F"/>
    <w:rsid w:val="00491923"/>
    <w:rsid w:val="004B5804"/>
    <w:rsid w:val="004C039A"/>
    <w:rsid w:val="004C0FBA"/>
    <w:rsid w:val="004D7F32"/>
    <w:rsid w:val="004E5DED"/>
    <w:rsid w:val="004E610E"/>
    <w:rsid w:val="004E6F4A"/>
    <w:rsid w:val="004F23C4"/>
    <w:rsid w:val="004F6A87"/>
    <w:rsid w:val="004F6D8F"/>
    <w:rsid w:val="00512478"/>
    <w:rsid w:val="00523C3B"/>
    <w:rsid w:val="005277AF"/>
    <w:rsid w:val="005300EC"/>
    <w:rsid w:val="005345EA"/>
    <w:rsid w:val="00540D82"/>
    <w:rsid w:val="005450D8"/>
    <w:rsid w:val="0054734E"/>
    <w:rsid w:val="00554074"/>
    <w:rsid w:val="005625DE"/>
    <w:rsid w:val="00566ABA"/>
    <w:rsid w:val="00570F5D"/>
    <w:rsid w:val="00577647"/>
    <w:rsid w:val="00580289"/>
    <w:rsid w:val="005A0394"/>
    <w:rsid w:val="005A5849"/>
    <w:rsid w:val="005B341B"/>
    <w:rsid w:val="005B3422"/>
    <w:rsid w:val="005B5F5E"/>
    <w:rsid w:val="005C1FC8"/>
    <w:rsid w:val="005C225E"/>
    <w:rsid w:val="005D0789"/>
    <w:rsid w:val="005F52EB"/>
    <w:rsid w:val="00600DB8"/>
    <w:rsid w:val="00602E49"/>
    <w:rsid w:val="00611273"/>
    <w:rsid w:val="00611732"/>
    <w:rsid w:val="00615641"/>
    <w:rsid w:val="00620CE0"/>
    <w:rsid w:val="00625A5D"/>
    <w:rsid w:val="00627D3E"/>
    <w:rsid w:val="00640469"/>
    <w:rsid w:val="0065008B"/>
    <w:rsid w:val="0067243C"/>
    <w:rsid w:val="00674048"/>
    <w:rsid w:val="006829A8"/>
    <w:rsid w:val="006868CE"/>
    <w:rsid w:val="006A1DC3"/>
    <w:rsid w:val="006A1F7F"/>
    <w:rsid w:val="006A21BF"/>
    <w:rsid w:val="006B18B3"/>
    <w:rsid w:val="006B3D4A"/>
    <w:rsid w:val="006B68A8"/>
    <w:rsid w:val="006C16F7"/>
    <w:rsid w:val="006C640A"/>
    <w:rsid w:val="006D1B16"/>
    <w:rsid w:val="006D3AC6"/>
    <w:rsid w:val="006E6952"/>
    <w:rsid w:val="00701493"/>
    <w:rsid w:val="00701FF7"/>
    <w:rsid w:val="00710856"/>
    <w:rsid w:val="0071496A"/>
    <w:rsid w:val="00725249"/>
    <w:rsid w:val="007278B3"/>
    <w:rsid w:val="00733FAE"/>
    <w:rsid w:val="00734D06"/>
    <w:rsid w:val="00737071"/>
    <w:rsid w:val="00745E59"/>
    <w:rsid w:val="0077765E"/>
    <w:rsid w:val="00790406"/>
    <w:rsid w:val="00791AD4"/>
    <w:rsid w:val="007A0E26"/>
    <w:rsid w:val="007B0DE5"/>
    <w:rsid w:val="007B2363"/>
    <w:rsid w:val="007B2C53"/>
    <w:rsid w:val="007C50B6"/>
    <w:rsid w:val="007C58E9"/>
    <w:rsid w:val="007C5984"/>
    <w:rsid w:val="007D12E4"/>
    <w:rsid w:val="007D3B52"/>
    <w:rsid w:val="007D69D1"/>
    <w:rsid w:val="007E0C28"/>
    <w:rsid w:val="007E2507"/>
    <w:rsid w:val="007F2BE4"/>
    <w:rsid w:val="0081496B"/>
    <w:rsid w:val="00815A64"/>
    <w:rsid w:val="00817BDE"/>
    <w:rsid w:val="008303BE"/>
    <w:rsid w:val="008340EE"/>
    <w:rsid w:val="008356CA"/>
    <w:rsid w:val="00840B77"/>
    <w:rsid w:val="008451FE"/>
    <w:rsid w:val="00865F79"/>
    <w:rsid w:val="00881405"/>
    <w:rsid w:val="008A70F4"/>
    <w:rsid w:val="008B5EAF"/>
    <w:rsid w:val="008C5F9D"/>
    <w:rsid w:val="008E3CE8"/>
    <w:rsid w:val="008E4601"/>
    <w:rsid w:val="008E624A"/>
    <w:rsid w:val="008F630E"/>
    <w:rsid w:val="00907E1A"/>
    <w:rsid w:val="009168DD"/>
    <w:rsid w:val="00920415"/>
    <w:rsid w:val="009321C3"/>
    <w:rsid w:val="00944EE3"/>
    <w:rsid w:val="009511BC"/>
    <w:rsid w:val="00957E87"/>
    <w:rsid w:val="0097196B"/>
    <w:rsid w:val="00971E34"/>
    <w:rsid w:val="00977254"/>
    <w:rsid w:val="00995896"/>
    <w:rsid w:val="00997E14"/>
    <w:rsid w:val="009A05EA"/>
    <w:rsid w:val="009A29C6"/>
    <w:rsid w:val="009B19C0"/>
    <w:rsid w:val="009B285E"/>
    <w:rsid w:val="009B33FD"/>
    <w:rsid w:val="009C270A"/>
    <w:rsid w:val="009C3D48"/>
    <w:rsid w:val="009C4B3C"/>
    <w:rsid w:val="009E0CEE"/>
    <w:rsid w:val="009E44C4"/>
    <w:rsid w:val="009F2E06"/>
    <w:rsid w:val="009F4DC5"/>
    <w:rsid w:val="00A02829"/>
    <w:rsid w:val="00A41459"/>
    <w:rsid w:val="00A44BBB"/>
    <w:rsid w:val="00A5176B"/>
    <w:rsid w:val="00A669AF"/>
    <w:rsid w:val="00A75BCC"/>
    <w:rsid w:val="00A80062"/>
    <w:rsid w:val="00A82AD9"/>
    <w:rsid w:val="00A83367"/>
    <w:rsid w:val="00A92BD3"/>
    <w:rsid w:val="00A96329"/>
    <w:rsid w:val="00AA1E94"/>
    <w:rsid w:val="00AA2A85"/>
    <w:rsid w:val="00AB06C5"/>
    <w:rsid w:val="00AB55B9"/>
    <w:rsid w:val="00AE2E70"/>
    <w:rsid w:val="00AF03FD"/>
    <w:rsid w:val="00B009D7"/>
    <w:rsid w:val="00B02A06"/>
    <w:rsid w:val="00B1126F"/>
    <w:rsid w:val="00B24372"/>
    <w:rsid w:val="00B260AB"/>
    <w:rsid w:val="00B34AA6"/>
    <w:rsid w:val="00B37B3E"/>
    <w:rsid w:val="00B437A2"/>
    <w:rsid w:val="00B469BC"/>
    <w:rsid w:val="00B5439D"/>
    <w:rsid w:val="00B771DB"/>
    <w:rsid w:val="00B85E95"/>
    <w:rsid w:val="00BA071A"/>
    <w:rsid w:val="00BA6E83"/>
    <w:rsid w:val="00BA7CB7"/>
    <w:rsid w:val="00BB1105"/>
    <w:rsid w:val="00BB756C"/>
    <w:rsid w:val="00BC0FBB"/>
    <w:rsid w:val="00BC5138"/>
    <w:rsid w:val="00BC5CE7"/>
    <w:rsid w:val="00BC69B2"/>
    <w:rsid w:val="00BD4E1F"/>
    <w:rsid w:val="00BF1D9F"/>
    <w:rsid w:val="00BF4BD3"/>
    <w:rsid w:val="00C0155B"/>
    <w:rsid w:val="00C02722"/>
    <w:rsid w:val="00C04F9B"/>
    <w:rsid w:val="00C22ED6"/>
    <w:rsid w:val="00C25A48"/>
    <w:rsid w:val="00C334EC"/>
    <w:rsid w:val="00C35C96"/>
    <w:rsid w:val="00C376AD"/>
    <w:rsid w:val="00C40D73"/>
    <w:rsid w:val="00C54F79"/>
    <w:rsid w:val="00C601A6"/>
    <w:rsid w:val="00C62061"/>
    <w:rsid w:val="00C73F87"/>
    <w:rsid w:val="00C8095E"/>
    <w:rsid w:val="00C84DAE"/>
    <w:rsid w:val="00C87204"/>
    <w:rsid w:val="00C96A52"/>
    <w:rsid w:val="00CA37A5"/>
    <w:rsid w:val="00CA4DB2"/>
    <w:rsid w:val="00CA6B64"/>
    <w:rsid w:val="00CB32BA"/>
    <w:rsid w:val="00CB6643"/>
    <w:rsid w:val="00CB78EF"/>
    <w:rsid w:val="00CC04D8"/>
    <w:rsid w:val="00CD4A6F"/>
    <w:rsid w:val="00CE369A"/>
    <w:rsid w:val="00CE6938"/>
    <w:rsid w:val="00CE7F0F"/>
    <w:rsid w:val="00CF39CE"/>
    <w:rsid w:val="00D1054B"/>
    <w:rsid w:val="00D15AFA"/>
    <w:rsid w:val="00D17028"/>
    <w:rsid w:val="00D37E1D"/>
    <w:rsid w:val="00D478FF"/>
    <w:rsid w:val="00D5235A"/>
    <w:rsid w:val="00D81313"/>
    <w:rsid w:val="00D839AB"/>
    <w:rsid w:val="00D90387"/>
    <w:rsid w:val="00D90AAB"/>
    <w:rsid w:val="00DA4D06"/>
    <w:rsid w:val="00DA75FF"/>
    <w:rsid w:val="00DB27DF"/>
    <w:rsid w:val="00DC1864"/>
    <w:rsid w:val="00DD7D42"/>
    <w:rsid w:val="00DF0650"/>
    <w:rsid w:val="00DF678D"/>
    <w:rsid w:val="00E05304"/>
    <w:rsid w:val="00E0587A"/>
    <w:rsid w:val="00E07DEA"/>
    <w:rsid w:val="00E163BA"/>
    <w:rsid w:val="00E16766"/>
    <w:rsid w:val="00E24783"/>
    <w:rsid w:val="00E262C6"/>
    <w:rsid w:val="00E3332C"/>
    <w:rsid w:val="00E35148"/>
    <w:rsid w:val="00E35DE6"/>
    <w:rsid w:val="00E46655"/>
    <w:rsid w:val="00E47A02"/>
    <w:rsid w:val="00E51B59"/>
    <w:rsid w:val="00E55C8A"/>
    <w:rsid w:val="00E564D6"/>
    <w:rsid w:val="00E630D4"/>
    <w:rsid w:val="00E63338"/>
    <w:rsid w:val="00E66115"/>
    <w:rsid w:val="00E705F3"/>
    <w:rsid w:val="00E8194F"/>
    <w:rsid w:val="00E82EB0"/>
    <w:rsid w:val="00E86B83"/>
    <w:rsid w:val="00EA5A09"/>
    <w:rsid w:val="00EC0A95"/>
    <w:rsid w:val="00EC3802"/>
    <w:rsid w:val="00EC3FCF"/>
    <w:rsid w:val="00ED1C84"/>
    <w:rsid w:val="00ED31C1"/>
    <w:rsid w:val="00ED4595"/>
    <w:rsid w:val="00EE1D93"/>
    <w:rsid w:val="00EE1EDE"/>
    <w:rsid w:val="00EF5C75"/>
    <w:rsid w:val="00EF7E86"/>
    <w:rsid w:val="00F11131"/>
    <w:rsid w:val="00F11417"/>
    <w:rsid w:val="00F12AC0"/>
    <w:rsid w:val="00F159C1"/>
    <w:rsid w:val="00F15EC1"/>
    <w:rsid w:val="00F1602A"/>
    <w:rsid w:val="00F23A05"/>
    <w:rsid w:val="00F25D2E"/>
    <w:rsid w:val="00F27BC4"/>
    <w:rsid w:val="00F300C8"/>
    <w:rsid w:val="00F432AA"/>
    <w:rsid w:val="00F53EA2"/>
    <w:rsid w:val="00F55A7B"/>
    <w:rsid w:val="00F6076C"/>
    <w:rsid w:val="00F6636F"/>
    <w:rsid w:val="00F71A65"/>
    <w:rsid w:val="00F7752C"/>
    <w:rsid w:val="00F802B4"/>
    <w:rsid w:val="00F85141"/>
    <w:rsid w:val="00F854C5"/>
    <w:rsid w:val="00F90B58"/>
    <w:rsid w:val="00FA30A6"/>
    <w:rsid w:val="00FA6802"/>
    <w:rsid w:val="00FB311A"/>
    <w:rsid w:val="00FB7B30"/>
    <w:rsid w:val="00FD37AF"/>
    <w:rsid w:val="00FD4086"/>
    <w:rsid w:val="00FE330D"/>
    <w:rsid w:val="00FE4959"/>
    <w:rsid w:val="00FE798D"/>
    <w:rsid w:val="00FF3C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0024CEA0"/>
  <w15:docId w15:val="{E60F7C49-B3D0-44FC-B9B0-9463CE0F1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32C"/>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E0E80"/>
    <w:rPr>
      <w:rFonts w:ascii="Tahoma" w:hAnsi="Tahoma" w:cs="Tahoma"/>
      <w:sz w:val="16"/>
      <w:szCs w:val="16"/>
    </w:rPr>
  </w:style>
  <w:style w:type="character" w:customStyle="1" w:styleId="BalloonTextChar">
    <w:name w:val="Balloon Text Char"/>
    <w:link w:val="BalloonText"/>
    <w:uiPriority w:val="99"/>
    <w:semiHidden/>
    <w:rsid w:val="003E0E80"/>
    <w:rPr>
      <w:rFonts w:ascii="Tahoma" w:hAnsi="Tahoma" w:cs="Tahoma"/>
      <w:sz w:val="16"/>
      <w:szCs w:val="16"/>
    </w:rPr>
  </w:style>
  <w:style w:type="paragraph" w:styleId="ListParagraph">
    <w:name w:val="List Paragraph"/>
    <w:basedOn w:val="Normal"/>
    <w:uiPriority w:val="34"/>
    <w:qFormat/>
    <w:rsid w:val="00C84DAE"/>
    <w:pPr>
      <w:ind w:left="720"/>
    </w:pPr>
  </w:style>
  <w:style w:type="character" w:styleId="CommentReference">
    <w:name w:val="annotation reference"/>
    <w:basedOn w:val="DefaultParagraphFont"/>
    <w:uiPriority w:val="99"/>
    <w:semiHidden/>
    <w:unhideWhenUsed/>
    <w:rsid w:val="005B3422"/>
    <w:rPr>
      <w:sz w:val="16"/>
      <w:szCs w:val="16"/>
    </w:rPr>
  </w:style>
  <w:style w:type="paragraph" w:styleId="CommentText">
    <w:name w:val="annotation text"/>
    <w:basedOn w:val="Normal"/>
    <w:link w:val="CommentTextChar"/>
    <w:uiPriority w:val="99"/>
    <w:semiHidden/>
    <w:unhideWhenUsed/>
    <w:rsid w:val="005B3422"/>
  </w:style>
  <w:style w:type="character" w:customStyle="1" w:styleId="CommentTextChar">
    <w:name w:val="Comment Text Char"/>
    <w:basedOn w:val="DefaultParagraphFont"/>
    <w:link w:val="CommentText"/>
    <w:uiPriority w:val="99"/>
    <w:semiHidden/>
    <w:rsid w:val="005B3422"/>
  </w:style>
  <w:style w:type="paragraph" w:styleId="CommentSubject">
    <w:name w:val="annotation subject"/>
    <w:basedOn w:val="CommentText"/>
    <w:next w:val="CommentText"/>
    <w:link w:val="CommentSubjectChar"/>
    <w:uiPriority w:val="99"/>
    <w:semiHidden/>
    <w:unhideWhenUsed/>
    <w:rsid w:val="005B3422"/>
    <w:rPr>
      <w:b/>
      <w:bCs/>
    </w:rPr>
  </w:style>
  <w:style w:type="character" w:customStyle="1" w:styleId="CommentSubjectChar">
    <w:name w:val="Comment Subject Char"/>
    <w:basedOn w:val="CommentTextChar"/>
    <w:link w:val="CommentSubject"/>
    <w:uiPriority w:val="99"/>
    <w:semiHidden/>
    <w:rsid w:val="005B3422"/>
    <w:rPr>
      <w:b/>
      <w:bCs/>
    </w:rPr>
  </w:style>
  <w:style w:type="table" w:styleId="TableGrid">
    <w:name w:val="Table Grid"/>
    <w:basedOn w:val="TableNormal"/>
    <w:uiPriority w:val="59"/>
    <w:rsid w:val="00392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F2BBB"/>
    <w:rPr>
      <w:color w:val="0000FF" w:themeColor="hyperlink"/>
      <w:u w:val="single"/>
    </w:rPr>
  </w:style>
  <w:style w:type="character" w:styleId="UnresolvedMention">
    <w:name w:val="Unresolved Mention"/>
    <w:basedOn w:val="DefaultParagraphFont"/>
    <w:uiPriority w:val="99"/>
    <w:semiHidden/>
    <w:unhideWhenUsed/>
    <w:rsid w:val="002F2BBB"/>
    <w:rPr>
      <w:color w:val="605E5C"/>
      <w:shd w:val="clear" w:color="auto" w:fill="E1DFDD"/>
    </w:rPr>
  </w:style>
  <w:style w:type="paragraph" w:styleId="Header">
    <w:name w:val="header"/>
    <w:basedOn w:val="Normal"/>
    <w:link w:val="HeaderChar"/>
    <w:uiPriority w:val="99"/>
    <w:unhideWhenUsed/>
    <w:rsid w:val="00FD37AF"/>
    <w:pPr>
      <w:tabs>
        <w:tab w:val="center" w:pos="4680"/>
        <w:tab w:val="right" w:pos="9360"/>
      </w:tabs>
    </w:pPr>
  </w:style>
  <w:style w:type="character" w:customStyle="1" w:styleId="HeaderChar">
    <w:name w:val="Header Char"/>
    <w:basedOn w:val="DefaultParagraphFont"/>
    <w:link w:val="Header"/>
    <w:uiPriority w:val="99"/>
    <w:rsid w:val="00FD37AF"/>
  </w:style>
  <w:style w:type="paragraph" w:styleId="Footer">
    <w:name w:val="footer"/>
    <w:basedOn w:val="Normal"/>
    <w:link w:val="FooterChar"/>
    <w:uiPriority w:val="99"/>
    <w:unhideWhenUsed/>
    <w:rsid w:val="00FD37AF"/>
    <w:pPr>
      <w:tabs>
        <w:tab w:val="center" w:pos="4680"/>
        <w:tab w:val="right" w:pos="9360"/>
      </w:tabs>
    </w:pPr>
  </w:style>
  <w:style w:type="character" w:customStyle="1" w:styleId="FooterChar">
    <w:name w:val="Footer Char"/>
    <w:basedOn w:val="DefaultParagraphFont"/>
    <w:link w:val="Footer"/>
    <w:uiPriority w:val="99"/>
    <w:rsid w:val="00FD37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364696">
      <w:bodyDiv w:val="1"/>
      <w:marLeft w:val="0"/>
      <w:marRight w:val="0"/>
      <w:marTop w:val="0"/>
      <w:marBottom w:val="0"/>
      <w:divBdr>
        <w:top w:val="none" w:sz="0" w:space="0" w:color="auto"/>
        <w:left w:val="none" w:sz="0" w:space="0" w:color="auto"/>
        <w:bottom w:val="none" w:sz="0" w:space="0" w:color="auto"/>
        <w:right w:val="none" w:sz="0" w:space="0" w:color="auto"/>
      </w:divBdr>
    </w:div>
    <w:div w:id="348258594">
      <w:bodyDiv w:val="1"/>
      <w:marLeft w:val="0"/>
      <w:marRight w:val="0"/>
      <w:marTop w:val="0"/>
      <w:marBottom w:val="0"/>
      <w:divBdr>
        <w:top w:val="none" w:sz="0" w:space="0" w:color="auto"/>
        <w:left w:val="none" w:sz="0" w:space="0" w:color="auto"/>
        <w:bottom w:val="none" w:sz="0" w:space="0" w:color="auto"/>
        <w:right w:val="none" w:sz="0" w:space="0" w:color="auto"/>
      </w:divBdr>
    </w:div>
    <w:div w:id="408965105">
      <w:bodyDiv w:val="1"/>
      <w:marLeft w:val="0"/>
      <w:marRight w:val="0"/>
      <w:marTop w:val="0"/>
      <w:marBottom w:val="0"/>
      <w:divBdr>
        <w:top w:val="none" w:sz="0" w:space="0" w:color="auto"/>
        <w:left w:val="none" w:sz="0" w:space="0" w:color="auto"/>
        <w:bottom w:val="none" w:sz="0" w:space="0" w:color="auto"/>
        <w:right w:val="none" w:sz="0" w:space="0" w:color="auto"/>
      </w:divBdr>
    </w:div>
    <w:div w:id="816530962">
      <w:bodyDiv w:val="1"/>
      <w:marLeft w:val="0"/>
      <w:marRight w:val="0"/>
      <w:marTop w:val="0"/>
      <w:marBottom w:val="0"/>
      <w:divBdr>
        <w:top w:val="none" w:sz="0" w:space="0" w:color="auto"/>
        <w:left w:val="none" w:sz="0" w:space="0" w:color="auto"/>
        <w:bottom w:val="none" w:sz="0" w:space="0" w:color="auto"/>
        <w:right w:val="none" w:sz="0" w:space="0" w:color="auto"/>
      </w:divBdr>
    </w:div>
    <w:div w:id="1046181652">
      <w:bodyDiv w:val="1"/>
      <w:marLeft w:val="0"/>
      <w:marRight w:val="0"/>
      <w:marTop w:val="0"/>
      <w:marBottom w:val="0"/>
      <w:divBdr>
        <w:top w:val="none" w:sz="0" w:space="0" w:color="auto"/>
        <w:left w:val="none" w:sz="0" w:space="0" w:color="auto"/>
        <w:bottom w:val="none" w:sz="0" w:space="0" w:color="auto"/>
        <w:right w:val="none" w:sz="0" w:space="0" w:color="auto"/>
      </w:divBdr>
    </w:div>
    <w:div w:id="1264992261">
      <w:bodyDiv w:val="1"/>
      <w:marLeft w:val="0"/>
      <w:marRight w:val="0"/>
      <w:marTop w:val="0"/>
      <w:marBottom w:val="0"/>
      <w:divBdr>
        <w:top w:val="none" w:sz="0" w:space="0" w:color="auto"/>
        <w:left w:val="none" w:sz="0" w:space="0" w:color="auto"/>
        <w:bottom w:val="none" w:sz="0" w:space="0" w:color="auto"/>
        <w:right w:val="none" w:sz="0" w:space="0" w:color="auto"/>
      </w:divBdr>
    </w:div>
    <w:div w:id="1531260672">
      <w:bodyDiv w:val="1"/>
      <w:marLeft w:val="0"/>
      <w:marRight w:val="0"/>
      <w:marTop w:val="0"/>
      <w:marBottom w:val="0"/>
      <w:divBdr>
        <w:top w:val="none" w:sz="0" w:space="0" w:color="auto"/>
        <w:left w:val="none" w:sz="0" w:space="0" w:color="auto"/>
        <w:bottom w:val="none" w:sz="0" w:space="0" w:color="auto"/>
        <w:right w:val="none" w:sz="0" w:space="0" w:color="auto"/>
      </w:divBdr>
    </w:div>
    <w:div w:id="196476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W.BOLZENIUS@DOT.OHIO.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843CE-82ED-45B3-BF7F-9A84F87DF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1366</TotalTime>
  <Pages>5</Pages>
  <Words>3541</Words>
  <Characters>18133</Characters>
  <Application>Microsoft Office Word</Application>
  <DocSecurity>0</DocSecurity>
  <Lines>477</Lines>
  <Paragraphs>129</Paragraphs>
  <ScaleCrop>false</ScaleCrop>
  <HeadingPairs>
    <vt:vector size="2" baseType="variant">
      <vt:variant>
        <vt:lpstr>Title</vt:lpstr>
      </vt:variant>
      <vt:variant>
        <vt:i4>1</vt:i4>
      </vt:variant>
    </vt:vector>
  </HeadingPairs>
  <TitlesOfParts>
    <vt:vector size="1" baseType="lpstr">
      <vt:lpstr/>
    </vt:vector>
  </TitlesOfParts>
  <Company>Ohio Department of Transportation</Company>
  <LinksUpToDate>false</LinksUpToDate>
  <CharactersWithSpaces>21545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fkonopka</dc:creator>
  <cp:lastModifiedBy>Mcneill, Robert</cp:lastModifiedBy>
  <cp:revision>23</cp:revision>
  <cp:lastPrinted>2013-08-14T12:30:00Z</cp:lastPrinted>
  <dcterms:created xsi:type="dcterms:W3CDTF">2021-04-06T13:49:00Z</dcterms:created>
  <dcterms:modified xsi:type="dcterms:W3CDTF">2024-08-14T18:46:00Z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